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A1" w:rsidRDefault="003E1FF5">
      <w:pPr>
        <w:pStyle w:val="Corpodetexto"/>
        <w:ind w:left="358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616475" cy="637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475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EA1" w:rsidRDefault="007E2EA1">
      <w:pPr>
        <w:pStyle w:val="Corpodetexto"/>
        <w:spacing w:before="4"/>
        <w:rPr>
          <w:sz w:val="15"/>
        </w:rPr>
      </w:pPr>
    </w:p>
    <w:p w:rsidR="007E2EA1" w:rsidRDefault="003E1FF5">
      <w:pPr>
        <w:pStyle w:val="Ttulo"/>
        <w:spacing w:before="90" w:line="276" w:lineRule="auto"/>
        <w:ind w:left="2561"/>
      </w:pPr>
      <w:r>
        <w:t>CHAMADA PÚBLICA DE REDISTRIBUIÇÃO</w:t>
      </w:r>
      <w:r>
        <w:rPr>
          <w:spacing w:val="-57"/>
        </w:rPr>
        <w:t xml:space="preserve"> </w:t>
      </w:r>
      <w:r>
        <w:t>TECNICO ADMINISTRATIVO</w:t>
      </w:r>
      <w:r>
        <w:rPr>
          <w:spacing w:val="1"/>
        </w:rPr>
        <w:t xml:space="preserve"> </w:t>
      </w:r>
      <w:r>
        <w:t>CARGO: ENGENHEIRO CIVIL</w:t>
      </w:r>
    </w:p>
    <w:p w:rsidR="00567B0A" w:rsidRDefault="003E1FF5">
      <w:pPr>
        <w:pStyle w:val="Ttulo"/>
        <w:spacing w:line="280" w:lineRule="auto"/>
        <w:ind w:right="2210" w:firstLine="3"/>
        <w:jc w:val="center"/>
      </w:pPr>
      <w:r>
        <w:t>CAMPUS SÃO CARLOS</w:t>
      </w:r>
      <w:r>
        <w:rPr>
          <w:spacing w:val="1"/>
        </w:rPr>
        <w:t xml:space="preserve"> </w:t>
      </w:r>
      <w:r w:rsidR="00567B0A">
        <w:t>CLASSIFICAÇÃO FINAL DEFINITIVA</w:t>
      </w:r>
      <w:bookmarkStart w:id="0" w:name="_GoBack"/>
      <w:bookmarkEnd w:id="0"/>
    </w:p>
    <w:p w:rsidR="007E2EA1" w:rsidRDefault="003E1FF5">
      <w:pPr>
        <w:pStyle w:val="Ttulo"/>
        <w:spacing w:line="280" w:lineRule="auto"/>
        <w:ind w:right="2210" w:firstLine="3"/>
        <w:jc w:val="center"/>
      </w:pPr>
      <w:r>
        <w:t>EDITAL</w:t>
      </w:r>
      <w:r>
        <w:rPr>
          <w:spacing w:val="1"/>
        </w:rPr>
        <w:t xml:space="preserve"> </w:t>
      </w:r>
      <w:r>
        <w:t>007/2024</w:t>
      </w:r>
    </w:p>
    <w:p w:rsidR="007E2EA1" w:rsidRDefault="007E2EA1">
      <w:pPr>
        <w:pStyle w:val="Corpodetexto"/>
        <w:spacing w:before="9"/>
        <w:rPr>
          <w:b/>
          <w:sz w:val="32"/>
        </w:rPr>
      </w:pPr>
    </w:p>
    <w:p w:rsidR="007E2EA1" w:rsidRDefault="003E1FF5">
      <w:pPr>
        <w:pStyle w:val="Corpodetexto"/>
        <w:spacing w:line="276" w:lineRule="auto"/>
        <w:ind w:left="120" w:right="116"/>
        <w:jc w:val="both"/>
      </w:pPr>
      <w:r>
        <w:t>A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Pró-Reitoria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Federal de São Carlos torna públ</w:t>
      </w:r>
      <w:r w:rsidR="00567B0A">
        <w:t>ico o resultado final definitivo</w:t>
      </w:r>
      <w:r>
        <w:t>, da Chamada</w:t>
      </w:r>
      <w:r>
        <w:rPr>
          <w:spacing w:val="1"/>
        </w:rPr>
        <w:t xml:space="preserve"> </w:t>
      </w:r>
      <w:r>
        <w:t>Pública de Redistribuição, para o cargo de Engenheiro Civil, da Universidade Federal de São</w:t>
      </w:r>
      <w:r>
        <w:rPr>
          <w:spacing w:val="1"/>
        </w:rPr>
        <w:t xml:space="preserve"> </w:t>
      </w:r>
      <w:r>
        <w:t>Carlos,</w:t>
      </w:r>
      <w:r>
        <w:rPr>
          <w:spacing w:val="2"/>
        </w:rPr>
        <w:t xml:space="preserve"> </w:t>
      </w:r>
      <w:r>
        <w:rPr>
          <w:i/>
        </w:rPr>
        <w:t xml:space="preserve">campus </w:t>
      </w:r>
      <w:r>
        <w:t>São Carlos,</w:t>
      </w:r>
      <w:r>
        <w:rPr>
          <w:spacing w:val="-3"/>
        </w:rPr>
        <w:t xml:space="preserve"> </w:t>
      </w:r>
      <w:r>
        <w:t>conforme Edital</w:t>
      </w:r>
      <w:r>
        <w:rPr>
          <w:spacing w:val="3"/>
        </w:rPr>
        <w:t xml:space="preserve"> </w:t>
      </w:r>
      <w:r>
        <w:t>007/2024:</w:t>
      </w:r>
    </w:p>
    <w:p w:rsidR="007E2EA1" w:rsidRDefault="007E2EA1">
      <w:pPr>
        <w:pStyle w:val="Corpodetexto"/>
        <w:rPr>
          <w:sz w:val="20"/>
        </w:rPr>
      </w:pPr>
    </w:p>
    <w:p w:rsidR="007E2EA1" w:rsidRDefault="007E2EA1">
      <w:pPr>
        <w:pStyle w:val="Corpodetexto"/>
        <w:spacing w:before="4"/>
        <w:rPr>
          <w:sz w:val="27"/>
        </w:rPr>
      </w:pPr>
    </w:p>
    <w:tbl>
      <w:tblPr>
        <w:tblStyle w:val="TableNormal"/>
        <w:tblW w:w="0" w:type="auto"/>
        <w:tblInd w:w="216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066"/>
        <w:gridCol w:w="2552"/>
      </w:tblGrid>
      <w:tr w:rsidR="00567B0A" w:rsidTr="00567B0A">
        <w:trPr>
          <w:trHeight w:val="561"/>
        </w:trPr>
        <w:tc>
          <w:tcPr>
            <w:tcW w:w="3533" w:type="dxa"/>
            <w:tcBorders>
              <w:left w:val="double" w:sz="1" w:space="0" w:color="EEEEEE"/>
            </w:tcBorders>
          </w:tcPr>
          <w:p w:rsidR="00567B0A" w:rsidRDefault="00567B0A">
            <w:pPr>
              <w:pStyle w:val="TableParagraph"/>
              <w:spacing w:before="126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2066" w:type="dxa"/>
          </w:tcPr>
          <w:p w:rsidR="00567B0A" w:rsidRDefault="00567B0A">
            <w:pPr>
              <w:pStyle w:val="TableParagraph"/>
              <w:spacing w:before="138"/>
              <w:ind w:left="259" w:right="238"/>
            </w:pPr>
            <w:r>
              <w:t>Nota final</w:t>
            </w:r>
          </w:p>
        </w:tc>
        <w:tc>
          <w:tcPr>
            <w:tcW w:w="2552" w:type="dxa"/>
          </w:tcPr>
          <w:p w:rsidR="00567B0A" w:rsidRDefault="00567B0A">
            <w:pPr>
              <w:pStyle w:val="TableParagraph"/>
              <w:spacing w:before="138"/>
              <w:ind w:left="282" w:right="283"/>
            </w:pPr>
            <w:r>
              <w:t>Classificação</w:t>
            </w:r>
          </w:p>
        </w:tc>
      </w:tr>
      <w:tr w:rsidR="00567B0A" w:rsidTr="00567B0A">
        <w:trPr>
          <w:trHeight w:val="296"/>
        </w:trPr>
        <w:tc>
          <w:tcPr>
            <w:tcW w:w="3533" w:type="dxa"/>
            <w:tcBorders>
              <w:left w:val="double" w:sz="1" w:space="0" w:color="EEEEEE"/>
            </w:tcBorders>
          </w:tcPr>
          <w:p w:rsidR="00567B0A" w:rsidRDefault="00567B0A">
            <w:pPr>
              <w:pStyle w:val="TableParagraph"/>
              <w:spacing w:before="5"/>
              <w:ind w:left="1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Marcelo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Pinarelli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Cover</w:t>
            </w:r>
          </w:p>
        </w:tc>
        <w:tc>
          <w:tcPr>
            <w:tcW w:w="2066" w:type="dxa"/>
          </w:tcPr>
          <w:p w:rsidR="00567B0A" w:rsidRDefault="00567B0A">
            <w:pPr>
              <w:pStyle w:val="TableParagraph"/>
              <w:ind w:left="259" w:right="237"/>
            </w:pPr>
            <w:r>
              <w:t>8,75</w:t>
            </w:r>
          </w:p>
        </w:tc>
        <w:tc>
          <w:tcPr>
            <w:tcW w:w="2552" w:type="dxa"/>
          </w:tcPr>
          <w:p w:rsidR="00567B0A" w:rsidRDefault="00567B0A">
            <w:pPr>
              <w:pStyle w:val="TableParagraph"/>
              <w:ind w:left="193" w:right="308"/>
            </w:pPr>
            <w:r>
              <w:t>1º colocado</w:t>
            </w:r>
          </w:p>
        </w:tc>
      </w:tr>
    </w:tbl>
    <w:p w:rsidR="007E2EA1" w:rsidRDefault="007E2EA1">
      <w:pPr>
        <w:pStyle w:val="Corpodetexto"/>
        <w:rPr>
          <w:sz w:val="20"/>
        </w:rPr>
      </w:pPr>
    </w:p>
    <w:p w:rsidR="007E2EA1" w:rsidRDefault="007E2EA1">
      <w:pPr>
        <w:pStyle w:val="Corpodetexto"/>
        <w:rPr>
          <w:sz w:val="20"/>
        </w:rPr>
      </w:pPr>
    </w:p>
    <w:p w:rsidR="007E2EA1" w:rsidRDefault="007E2EA1">
      <w:pPr>
        <w:pStyle w:val="Corpodetexto"/>
        <w:spacing w:before="8"/>
        <w:rPr>
          <w:sz w:val="18"/>
        </w:rPr>
      </w:pPr>
    </w:p>
    <w:p w:rsidR="007E2EA1" w:rsidRDefault="003E1FF5">
      <w:pPr>
        <w:pStyle w:val="Corpodetexto"/>
        <w:spacing w:before="91"/>
        <w:ind w:left="5684"/>
      </w:pPr>
      <w:r>
        <w:t>São Carlos,</w:t>
      </w:r>
      <w:r>
        <w:rPr>
          <w:spacing w:val="-1"/>
        </w:rPr>
        <w:t xml:space="preserve"> </w:t>
      </w:r>
      <w:r w:rsidR="00567B0A">
        <w:t>15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2024.</w:t>
      </w:r>
    </w:p>
    <w:p w:rsidR="007E2EA1" w:rsidRDefault="007E2EA1">
      <w:pPr>
        <w:pStyle w:val="Corpodetexto"/>
        <w:rPr>
          <w:sz w:val="24"/>
        </w:rPr>
      </w:pPr>
    </w:p>
    <w:p w:rsidR="007E2EA1" w:rsidRDefault="007E2EA1">
      <w:pPr>
        <w:pStyle w:val="Corpodetexto"/>
        <w:spacing w:before="9"/>
        <w:rPr>
          <w:sz w:val="29"/>
        </w:rPr>
      </w:pPr>
    </w:p>
    <w:p w:rsidR="007E2EA1" w:rsidRDefault="003E1FF5">
      <w:pPr>
        <w:pStyle w:val="Corpodetexto"/>
        <w:spacing w:before="1" w:line="350" w:lineRule="auto"/>
        <w:ind w:left="2504" w:right="2629"/>
        <w:jc w:val="center"/>
      </w:pPr>
      <w:r>
        <w:t>Divisão de Desenvolvimento de Pessoas</w:t>
      </w:r>
      <w:r>
        <w:rPr>
          <w:spacing w:val="-52"/>
        </w:rPr>
        <w:t xml:space="preserve"> </w:t>
      </w:r>
      <w:r>
        <w:t>Pró-Reitoria de Gestão de Pessoas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Carlos</w:t>
      </w:r>
    </w:p>
    <w:sectPr w:rsidR="007E2EA1">
      <w:type w:val="continuous"/>
      <w:pgSz w:w="11940" w:h="16860"/>
      <w:pgMar w:top="138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EA1"/>
    <w:rsid w:val="003E1FF5"/>
    <w:rsid w:val="00567B0A"/>
    <w:rsid w:val="007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9BA9-D07B-4D98-B220-6CF73DB0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2093" w:right="1903" w:hanging="77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6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2024-07-23T14:32:00Z</dcterms:created>
  <dcterms:modified xsi:type="dcterms:W3CDTF">2024-07-23T14:32:00Z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