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C05" w:rsidRPr="00503C05" w:rsidRDefault="00503C05" w:rsidP="00503C05">
      <w:pPr>
        <w:spacing w:after="0" w:line="240" w:lineRule="auto"/>
        <w:jc w:val="center"/>
        <w:outlineLvl w:val="0"/>
        <w:rPr>
          <w:rFonts w:ascii="Times New Roman" w:eastAsia="Times New Roman" w:hAnsi="Times New Roman" w:cs="Times New Roman"/>
          <w:b/>
          <w:bCs/>
          <w:kern w:val="36"/>
          <w:sz w:val="48"/>
          <w:szCs w:val="48"/>
          <w:lang w:eastAsia="pt-BR"/>
        </w:rPr>
      </w:pPr>
      <w:r w:rsidRPr="00503C05">
        <w:rPr>
          <w:rFonts w:ascii="Times New Roman" w:eastAsia="Times New Roman" w:hAnsi="Times New Roman" w:cs="Times New Roman"/>
          <w:b/>
          <w:bCs/>
          <w:color w:val="000000"/>
          <w:kern w:val="36"/>
          <w:sz w:val="32"/>
          <w:szCs w:val="32"/>
          <w:lang w:eastAsia="pt-BR"/>
        </w:rPr>
        <w:t> Nomeação/Designação e Exoneração de Cargo de Direção, Função Gratificada ou Função Comissionada de Coordenação de Curso</w:t>
      </w:r>
    </w:p>
    <w:p w:rsidR="00503C05" w:rsidRPr="00503C05" w:rsidRDefault="00503C05" w:rsidP="00503C05">
      <w:pPr>
        <w:spacing w:before="240" w:after="240" w:line="240" w:lineRule="auto"/>
        <w:jc w:val="both"/>
        <w:rPr>
          <w:rFonts w:ascii="Times New Roman" w:eastAsia="Times New Roman" w:hAnsi="Times New Roman" w:cs="Times New Roman"/>
          <w:sz w:val="24"/>
          <w:szCs w:val="24"/>
          <w:lang w:eastAsia="pt-BR"/>
        </w:rPr>
      </w:pPr>
      <w:r w:rsidRPr="00503C05">
        <w:rPr>
          <w:rFonts w:ascii="Times New Roman" w:eastAsia="Times New Roman" w:hAnsi="Times New Roman" w:cs="Times New Roman"/>
          <w:b/>
          <w:bCs/>
          <w:color w:val="000000"/>
          <w:sz w:val="24"/>
          <w:szCs w:val="24"/>
          <w:lang w:eastAsia="pt-BR"/>
        </w:rPr>
        <w:t xml:space="preserve">Definição: </w:t>
      </w:r>
      <w:r w:rsidRPr="00503C05">
        <w:rPr>
          <w:rFonts w:ascii="Times New Roman" w:eastAsia="Times New Roman" w:hAnsi="Times New Roman" w:cs="Times New Roman"/>
          <w:color w:val="000000"/>
          <w:sz w:val="24"/>
          <w:szCs w:val="24"/>
          <w:lang w:eastAsia="pt-BR"/>
        </w:rPr>
        <w:t>Ato de investidura do servidor no exercício de Cargo de Direção (CD), Função Gratificada (FG) ou Função Comissionada de Coordenação de Curso (FCC) integrante do quadro de funções da Instituição, com remuneração prevista em lei.</w:t>
      </w:r>
    </w:p>
    <w:p w:rsidR="00503C05" w:rsidRPr="00503C05" w:rsidRDefault="00503C05" w:rsidP="00503C05">
      <w:pPr>
        <w:spacing w:after="0" w:line="240" w:lineRule="auto"/>
        <w:jc w:val="both"/>
        <w:outlineLvl w:val="2"/>
        <w:rPr>
          <w:rFonts w:ascii="Times New Roman" w:eastAsia="Times New Roman" w:hAnsi="Times New Roman" w:cs="Times New Roman"/>
          <w:b/>
          <w:bCs/>
          <w:sz w:val="27"/>
          <w:szCs w:val="27"/>
          <w:lang w:eastAsia="pt-BR"/>
        </w:rPr>
      </w:pPr>
      <w:r w:rsidRPr="00503C05">
        <w:rPr>
          <w:rFonts w:ascii="Times New Roman" w:eastAsia="Times New Roman" w:hAnsi="Times New Roman" w:cs="Times New Roman"/>
          <w:b/>
          <w:bCs/>
          <w:color w:val="000000"/>
          <w:sz w:val="26"/>
          <w:szCs w:val="26"/>
          <w:lang w:eastAsia="pt-BR"/>
        </w:rPr>
        <w:t>REQUISITOS BÁSICOS</w:t>
      </w:r>
    </w:p>
    <w:p w:rsidR="00503C05" w:rsidRPr="00503C05" w:rsidRDefault="00503C05" w:rsidP="00503C05">
      <w:pPr>
        <w:spacing w:before="240" w:after="240" w:line="240" w:lineRule="auto"/>
        <w:jc w:val="both"/>
        <w:rPr>
          <w:rFonts w:ascii="Times New Roman" w:eastAsia="Times New Roman" w:hAnsi="Times New Roman" w:cs="Times New Roman"/>
          <w:sz w:val="24"/>
          <w:szCs w:val="24"/>
          <w:lang w:eastAsia="pt-BR"/>
        </w:rPr>
      </w:pPr>
      <w:proofErr w:type="gramStart"/>
      <w:r w:rsidRPr="00503C05">
        <w:rPr>
          <w:rFonts w:ascii="Times New Roman" w:eastAsia="Times New Roman" w:hAnsi="Times New Roman" w:cs="Times New Roman"/>
          <w:color w:val="000000"/>
          <w:sz w:val="24"/>
          <w:szCs w:val="24"/>
          <w:lang w:eastAsia="pt-BR"/>
        </w:rPr>
        <w:t>1</w:t>
      </w:r>
      <w:proofErr w:type="gramEnd"/>
      <w:r w:rsidRPr="00503C05">
        <w:rPr>
          <w:rFonts w:ascii="Times New Roman" w:eastAsia="Times New Roman" w:hAnsi="Times New Roman" w:cs="Times New Roman"/>
          <w:color w:val="000000"/>
          <w:sz w:val="24"/>
          <w:szCs w:val="24"/>
          <w:lang w:eastAsia="pt-BR"/>
        </w:rPr>
        <w:t>) Ser ocupante de cargo público, em caráter efetivo, do quadro próprio da Instituição e da mesma carreira;</w:t>
      </w:r>
    </w:p>
    <w:p w:rsidR="00503C05" w:rsidRPr="00503C05" w:rsidRDefault="00503C05" w:rsidP="00503C05">
      <w:pPr>
        <w:spacing w:before="240" w:after="240" w:line="240" w:lineRule="auto"/>
        <w:jc w:val="both"/>
        <w:rPr>
          <w:rFonts w:ascii="Times New Roman" w:eastAsia="Times New Roman" w:hAnsi="Times New Roman" w:cs="Times New Roman"/>
          <w:sz w:val="24"/>
          <w:szCs w:val="24"/>
          <w:lang w:eastAsia="pt-BR"/>
        </w:rPr>
      </w:pPr>
      <w:proofErr w:type="gramStart"/>
      <w:r w:rsidRPr="00503C05">
        <w:rPr>
          <w:rFonts w:ascii="Times New Roman" w:eastAsia="Times New Roman" w:hAnsi="Times New Roman" w:cs="Times New Roman"/>
          <w:color w:val="000000"/>
          <w:sz w:val="24"/>
          <w:szCs w:val="24"/>
          <w:lang w:eastAsia="pt-BR"/>
        </w:rPr>
        <w:t>2</w:t>
      </w:r>
      <w:proofErr w:type="gramEnd"/>
      <w:r w:rsidRPr="00503C05">
        <w:rPr>
          <w:rFonts w:ascii="Times New Roman" w:eastAsia="Times New Roman" w:hAnsi="Times New Roman" w:cs="Times New Roman"/>
          <w:color w:val="000000"/>
          <w:sz w:val="24"/>
          <w:szCs w:val="24"/>
          <w:lang w:eastAsia="pt-BR"/>
        </w:rPr>
        <w:t>) Possui</w:t>
      </w:r>
      <w:r w:rsidR="00A25BBF">
        <w:rPr>
          <w:rFonts w:ascii="Times New Roman" w:eastAsia="Times New Roman" w:hAnsi="Times New Roman" w:cs="Times New Roman"/>
          <w:color w:val="000000"/>
          <w:sz w:val="24"/>
          <w:szCs w:val="24"/>
          <w:lang w:eastAsia="pt-BR"/>
        </w:rPr>
        <w:t>r</w:t>
      </w:r>
      <w:r w:rsidRPr="00503C05">
        <w:rPr>
          <w:rFonts w:ascii="Times New Roman" w:eastAsia="Times New Roman" w:hAnsi="Times New Roman" w:cs="Times New Roman"/>
          <w:color w:val="000000"/>
          <w:sz w:val="24"/>
          <w:szCs w:val="24"/>
          <w:lang w:eastAsia="pt-BR"/>
        </w:rPr>
        <w:t xml:space="preserve"> perfil profissional ou formação acadêmica compatível com o cargo ou a função para o qual tenha sido indicado;</w:t>
      </w:r>
    </w:p>
    <w:p w:rsidR="00503C05" w:rsidRDefault="00EC4183" w:rsidP="00503C0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3</w:t>
      </w:r>
      <w:proofErr w:type="gramEnd"/>
      <w:r w:rsidR="00503C05">
        <w:rPr>
          <w:rFonts w:ascii="Times New Roman" w:eastAsia="Times New Roman" w:hAnsi="Times New Roman" w:cs="Times New Roman"/>
          <w:color w:val="000000"/>
          <w:sz w:val="24"/>
          <w:szCs w:val="24"/>
          <w:lang w:eastAsia="pt-BR"/>
        </w:rPr>
        <w:t xml:space="preserve">) </w:t>
      </w:r>
      <w:r w:rsidR="00503C05" w:rsidRPr="00503C05">
        <w:rPr>
          <w:rFonts w:ascii="Times New Roman" w:eastAsia="Times New Roman" w:hAnsi="Times New Roman" w:cs="Times New Roman"/>
          <w:color w:val="000000"/>
          <w:sz w:val="24"/>
          <w:szCs w:val="24"/>
          <w:lang w:eastAsia="pt-BR"/>
        </w:rPr>
        <w:t>O servidor designado para função gratificada será dispensado quando se afastar do ou no País, em virtude de participação de ações de desenvolvimento, por período superior a 30 dias consecutivos, nos termos do Decreto nº 9991/2019.</w:t>
      </w:r>
      <w:r w:rsidRPr="00EC4183">
        <w:rPr>
          <w:rFonts w:ascii="Arial" w:hAnsi="Arial" w:cs="Arial"/>
          <w:color w:val="000000"/>
          <w:sz w:val="20"/>
          <w:szCs w:val="20"/>
        </w:rPr>
        <w:t xml:space="preserve"> </w:t>
      </w:r>
    </w:p>
    <w:p w:rsidR="00C15E07" w:rsidRPr="00503C05" w:rsidRDefault="00EC4183" w:rsidP="00503C0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4</w:t>
      </w:r>
      <w:proofErr w:type="gramEnd"/>
      <w:r w:rsidR="00C15E07">
        <w:rPr>
          <w:rFonts w:ascii="Times New Roman" w:eastAsia="Times New Roman" w:hAnsi="Times New Roman" w:cs="Times New Roman"/>
          <w:color w:val="000000"/>
          <w:sz w:val="24"/>
          <w:szCs w:val="24"/>
          <w:lang w:eastAsia="pt-BR"/>
        </w:rPr>
        <w:t xml:space="preserve">) </w:t>
      </w:r>
      <w:r w:rsidR="00C15E07" w:rsidRPr="00C15E07">
        <w:rPr>
          <w:rFonts w:ascii="Times New Roman" w:eastAsia="Times New Roman" w:hAnsi="Times New Roman" w:cs="Times New Roman"/>
          <w:color w:val="000000"/>
          <w:sz w:val="24"/>
          <w:szCs w:val="24"/>
          <w:lang w:eastAsia="pt-BR"/>
        </w:rPr>
        <w:t>O ocupante de função gratif</w:t>
      </w:r>
      <w:r>
        <w:rPr>
          <w:rFonts w:ascii="Times New Roman" w:eastAsia="Times New Roman" w:hAnsi="Times New Roman" w:cs="Times New Roman"/>
          <w:color w:val="000000"/>
          <w:sz w:val="24"/>
          <w:szCs w:val="24"/>
          <w:lang w:eastAsia="pt-BR"/>
        </w:rPr>
        <w:t>icada fica vinculado ao regime</w:t>
      </w:r>
      <w:r w:rsidR="00C15E07" w:rsidRPr="00C15E07">
        <w:rPr>
          <w:rFonts w:ascii="Times New Roman" w:eastAsia="Times New Roman" w:hAnsi="Times New Roman" w:cs="Times New Roman"/>
          <w:color w:val="000000"/>
          <w:sz w:val="24"/>
          <w:szCs w:val="24"/>
          <w:lang w:eastAsia="pt-BR"/>
        </w:rPr>
        <w:t xml:space="preserve"> integral </w:t>
      </w:r>
      <w:r>
        <w:rPr>
          <w:rFonts w:ascii="Times New Roman" w:eastAsia="Times New Roman" w:hAnsi="Times New Roman" w:cs="Times New Roman"/>
          <w:color w:val="000000"/>
          <w:sz w:val="24"/>
          <w:szCs w:val="24"/>
          <w:lang w:eastAsia="pt-BR"/>
        </w:rPr>
        <w:t xml:space="preserve">de </w:t>
      </w:r>
      <w:r w:rsidR="00C15E07" w:rsidRPr="00C15E07">
        <w:rPr>
          <w:rFonts w:ascii="Times New Roman" w:eastAsia="Times New Roman" w:hAnsi="Times New Roman" w:cs="Times New Roman"/>
          <w:color w:val="000000"/>
          <w:sz w:val="24"/>
          <w:szCs w:val="24"/>
          <w:lang w:eastAsia="pt-BR"/>
        </w:rPr>
        <w:t>dedicação ao serviço - 40 (quarenta) horas semanais de trabalho, podendo ser convocado sempre que houver interesse da Administração.</w:t>
      </w:r>
    </w:p>
    <w:p w:rsidR="00503C05" w:rsidRDefault="00EC4183" w:rsidP="00503C05">
      <w:pPr>
        <w:spacing w:before="240" w:after="240" w:line="240" w:lineRule="auto"/>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5</w:t>
      </w:r>
      <w:proofErr w:type="gramEnd"/>
      <w:r w:rsidR="00503C05" w:rsidRPr="00503C05">
        <w:rPr>
          <w:rFonts w:ascii="Times New Roman" w:eastAsia="Times New Roman" w:hAnsi="Times New Roman" w:cs="Times New Roman"/>
          <w:color w:val="000000"/>
          <w:sz w:val="24"/>
          <w:szCs w:val="24"/>
          <w:lang w:eastAsia="pt-BR"/>
        </w:rPr>
        <w:t>) Observar as orientações e procedimentos para prevenção do nepotismo no âmbito da UFSCar</w:t>
      </w:r>
      <w:r w:rsidR="00503C05">
        <w:rPr>
          <w:rFonts w:ascii="Times New Roman" w:eastAsia="Times New Roman" w:hAnsi="Times New Roman" w:cs="Times New Roman"/>
          <w:color w:val="000000"/>
          <w:sz w:val="24"/>
          <w:szCs w:val="24"/>
          <w:lang w:eastAsia="pt-BR"/>
        </w:rPr>
        <w:t>.</w:t>
      </w:r>
      <w:r w:rsidR="00503C05" w:rsidRPr="00503C05">
        <w:rPr>
          <w:rFonts w:ascii="Times New Roman" w:eastAsia="Times New Roman" w:hAnsi="Times New Roman" w:cs="Times New Roman"/>
          <w:color w:val="000000"/>
          <w:sz w:val="24"/>
          <w:szCs w:val="24"/>
          <w:lang w:eastAsia="pt-BR"/>
        </w:rPr>
        <w:t xml:space="preserve"> (</w:t>
      </w:r>
      <w:hyperlink r:id="rId5" w:history="1">
        <w:r w:rsidR="00503C05" w:rsidRPr="00503C05">
          <w:rPr>
            <w:rFonts w:ascii="Times New Roman" w:eastAsia="Times New Roman" w:hAnsi="Times New Roman" w:cs="Times New Roman"/>
            <w:color w:val="000000"/>
            <w:sz w:val="24"/>
            <w:szCs w:val="24"/>
            <w:lang w:eastAsia="pt-BR"/>
          </w:rPr>
          <w:t xml:space="preserve"> </w:t>
        </w:r>
        <w:r w:rsidR="00503C05" w:rsidRPr="00503C05">
          <w:rPr>
            <w:rFonts w:ascii="Times New Roman" w:eastAsia="Times New Roman" w:hAnsi="Times New Roman" w:cs="Times New Roman"/>
            <w:color w:val="1155CC"/>
            <w:sz w:val="24"/>
            <w:szCs w:val="24"/>
            <w:u w:val="single"/>
            <w:lang w:eastAsia="pt-BR"/>
          </w:rPr>
          <w:t>https://www.dirc.ufscar.br/arquivos/portaria-gr-5400-21-nepotismo-sei0551908.pdf</w:t>
        </w:r>
      </w:hyperlink>
      <w:proofErr w:type="gramStart"/>
      <w:r w:rsidR="00503C05" w:rsidRPr="00503C05">
        <w:rPr>
          <w:rFonts w:ascii="Times New Roman" w:eastAsia="Times New Roman" w:hAnsi="Times New Roman" w:cs="Times New Roman"/>
          <w:color w:val="000000"/>
          <w:sz w:val="24"/>
          <w:szCs w:val="24"/>
          <w:lang w:eastAsia="pt-BR"/>
        </w:rPr>
        <w:t xml:space="preserve"> )</w:t>
      </w:r>
      <w:proofErr w:type="gramEnd"/>
    </w:p>
    <w:p w:rsidR="00503C05" w:rsidRPr="00503C05" w:rsidRDefault="00503C05" w:rsidP="00503C05">
      <w:pPr>
        <w:spacing w:before="240" w:after="240" w:line="240" w:lineRule="auto"/>
        <w:jc w:val="both"/>
        <w:rPr>
          <w:rFonts w:ascii="Times New Roman" w:eastAsia="Times New Roman" w:hAnsi="Times New Roman" w:cs="Times New Roman"/>
          <w:sz w:val="24"/>
          <w:szCs w:val="24"/>
          <w:lang w:eastAsia="pt-BR"/>
        </w:rPr>
      </w:pPr>
    </w:p>
    <w:p w:rsidR="00503C05" w:rsidRPr="00503C05" w:rsidRDefault="00503C05" w:rsidP="00503C05">
      <w:pPr>
        <w:spacing w:before="240" w:after="240" w:line="240" w:lineRule="auto"/>
        <w:jc w:val="both"/>
        <w:rPr>
          <w:rFonts w:ascii="Times New Roman" w:eastAsia="Times New Roman" w:hAnsi="Times New Roman" w:cs="Times New Roman"/>
          <w:sz w:val="24"/>
          <w:szCs w:val="24"/>
          <w:lang w:eastAsia="pt-BR"/>
        </w:rPr>
      </w:pPr>
      <w:r w:rsidRPr="00503C05">
        <w:rPr>
          <w:rFonts w:ascii="Times New Roman" w:eastAsia="Times New Roman" w:hAnsi="Times New Roman" w:cs="Times New Roman"/>
          <w:b/>
          <w:bCs/>
          <w:color w:val="000000"/>
          <w:sz w:val="28"/>
          <w:szCs w:val="28"/>
          <w:lang w:eastAsia="pt-BR"/>
        </w:rPr>
        <w:t>INFORMAÇÕES GERAIS</w:t>
      </w:r>
    </w:p>
    <w:p w:rsidR="00503C05" w:rsidRPr="00503C05" w:rsidRDefault="00503C05" w:rsidP="00503C05">
      <w:pPr>
        <w:spacing w:before="240" w:after="240" w:line="240" w:lineRule="auto"/>
        <w:jc w:val="both"/>
        <w:rPr>
          <w:rFonts w:ascii="Times New Roman" w:eastAsia="Times New Roman" w:hAnsi="Times New Roman" w:cs="Times New Roman"/>
          <w:sz w:val="24"/>
          <w:szCs w:val="24"/>
          <w:lang w:eastAsia="pt-BR"/>
        </w:rPr>
      </w:pPr>
      <w:r w:rsidRPr="00503C05">
        <w:rPr>
          <w:rFonts w:ascii="Times New Roman" w:eastAsia="Times New Roman" w:hAnsi="Times New Roman" w:cs="Times New Roman"/>
          <w:color w:val="000000"/>
          <w:sz w:val="24"/>
          <w:szCs w:val="24"/>
          <w:lang w:eastAsia="pt-BR"/>
        </w:rPr>
        <w:t>· O servidor em estágio probatório poderá exercer quaisquer funções de direção, chefia ou assessoramento no órgão ou entidade de lotação. (Art. 20, § 3º da Lei nº 8112/90)</w:t>
      </w:r>
    </w:p>
    <w:p w:rsidR="00503C05" w:rsidRDefault="00503C05" w:rsidP="00503C05">
      <w:pPr>
        <w:spacing w:before="240" w:after="240" w:line="240" w:lineRule="auto"/>
        <w:jc w:val="both"/>
        <w:rPr>
          <w:rFonts w:ascii="Times New Roman" w:eastAsia="Times New Roman" w:hAnsi="Times New Roman" w:cs="Times New Roman"/>
          <w:color w:val="000000"/>
          <w:sz w:val="24"/>
          <w:szCs w:val="24"/>
          <w:lang w:eastAsia="pt-BR"/>
        </w:rPr>
      </w:pPr>
      <w:r w:rsidRPr="00503C05">
        <w:rPr>
          <w:rFonts w:ascii="Times New Roman" w:eastAsia="Times New Roman" w:hAnsi="Times New Roman" w:cs="Times New Roman"/>
          <w:color w:val="000000"/>
          <w:sz w:val="24"/>
          <w:szCs w:val="24"/>
          <w:lang w:eastAsia="pt-BR"/>
        </w:rPr>
        <w:t>· A Portaria de designação para função gratificada deve</w:t>
      </w:r>
      <w:r w:rsidR="002D2D68">
        <w:rPr>
          <w:rFonts w:ascii="Times New Roman" w:eastAsia="Times New Roman" w:hAnsi="Times New Roman" w:cs="Times New Roman"/>
          <w:color w:val="000000"/>
          <w:sz w:val="24"/>
          <w:szCs w:val="24"/>
          <w:lang w:eastAsia="pt-BR"/>
        </w:rPr>
        <w:t>rá</w:t>
      </w:r>
      <w:r w:rsidRPr="00503C05">
        <w:rPr>
          <w:rFonts w:ascii="Times New Roman" w:eastAsia="Times New Roman" w:hAnsi="Times New Roman" w:cs="Times New Roman"/>
          <w:color w:val="000000"/>
          <w:sz w:val="24"/>
          <w:szCs w:val="24"/>
          <w:lang w:eastAsia="pt-BR"/>
        </w:rPr>
        <w:t xml:space="preserve"> ser publicada no Diário Ofic</w:t>
      </w:r>
      <w:r w:rsidR="0083686B">
        <w:rPr>
          <w:rFonts w:ascii="Times New Roman" w:eastAsia="Times New Roman" w:hAnsi="Times New Roman" w:cs="Times New Roman"/>
          <w:color w:val="000000"/>
          <w:sz w:val="24"/>
          <w:szCs w:val="24"/>
          <w:lang w:eastAsia="pt-BR"/>
        </w:rPr>
        <w:t>ial da União</w:t>
      </w:r>
      <w:r w:rsidRPr="00503C05">
        <w:rPr>
          <w:rFonts w:ascii="Times New Roman" w:eastAsia="Times New Roman" w:hAnsi="Times New Roman" w:cs="Times New Roman"/>
          <w:color w:val="000000"/>
          <w:sz w:val="24"/>
          <w:szCs w:val="24"/>
          <w:lang w:eastAsia="pt-BR"/>
        </w:rPr>
        <w:t xml:space="preserve"> (Art. 3º, § 2º do Decreto nº 228/91)</w:t>
      </w:r>
      <w:r w:rsidR="0083686B">
        <w:rPr>
          <w:rFonts w:ascii="Times New Roman" w:eastAsia="Times New Roman" w:hAnsi="Times New Roman" w:cs="Times New Roman"/>
          <w:color w:val="000000"/>
          <w:sz w:val="24"/>
          <w:szCs w:val="24"/>
          <w:lang w:eastAsia="pt-BR"/>
        </w:rPr>
        <w:t>.</w:t>
      </w:r>
    </w:p>
    <w:p w:rsidR="00503C05" w:rsidRDefault="00503C05" w:rsidP="00503C05">
      <w:pPr>
        <w:shd w:val="clear" w:color="auto" w:fill="FFFFFF"/>
        <w:spacing w:after="60" w:line="240" w:lineRule="auto"/>
        <w:jc w:val="both"/>
        <w:textAlignment w:val="baseline"/>
        <w:rPr>
          <w:rFonts w:ascii="Times New Roman" w:eastAsia="Times New Roman" w:hAnsi="Times New Roman" w:cs="Times New Roman"/>
          <w:color w:val="000000"/>
          <w:sz w:val="24"/>
          <w:szCs w:val="24"/>
          <w:lang w:eastAsia="pt-BR"/>
        </w:rPr>
      </w:pPr>
      <w:r w:rsidRPr="00503C05">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A</w:t>
      </w:r>
      <w:r w:rsidRPr="00503C05">
        <w:rPr>
          <w:rFonts w:ascii="Times New Roman" w:eastAsia="Times New Roman" w:hAnsi="Times New Roman" w:cs="Times New Roman"/>
          <w:color w:val="000000"/>
          <w:sz w:val="24"/>
          <w:szCs w:val="24"/>
          <w:lang w:eastAsia="pt-BR"/>
        </w:rPr>
        <w:t>s designações não poderão ser retroativas. A portaria de designação para função gratificada será publicada no Diário Oficial da União (DOU), só possuindo efeitos a partir da data da publicação;</w:t>
      </w:r>
    </w:p>
    <w:p w:rsidR="00503C05" w:rsidRDefault="00503C05" w:rsidP="00503C05">
      <w:pPr>
        <w:spacing w:before="240" w:after="240" w:line="240" w:lineRule="auto"/>
        <w:jc w:val="both"/>
        <w:rPr>
          <w:rFonts w:ascii="Times New Roman" w:eastAsia="Times New Roman" w:hAnsi="Times New Roman" w:cs="Times New Roman"/>
          <w:color w:val="000000"/>
          <w:sz w:val="24"/>
          <w:szCs w:val="24"/>
          <w:lang w:eastAsia="pt-BR"/>
        </w:rPr>
      </w:pPr>
      <w:r w:rsidRPr="00503C05">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O</w:t>
      </w:r>
      <w:r w:rsidRPr="00503C05">
        <w:rPr>
          <w:rFonts w:ascii="Times New Roman" w:eastAsia="Times New Roman" w:hAnsi="Times New Roman" w:cs="Times New Roman"/>
          <w:color w:val="000000"/>
          <w:sz w:val="24"/>
          <w:szCs w:val="24"/>
          <w:lang w:eastAsia="pt-BR"/>
        </w:rPr>
        <w:t>s processos que solicitam a emissão de Portaria de Substituto Eventual devem ser tramitados com antecedência</w:t>
      </w:r>
      <w:r w:rsidR="0083686B">
        <w:rPr>
          <w:rFonts w:ascii="Times New Roman" w:eastAsia="Times New Roman" w:hAnsi="Times New Roman" w:cs="Times New Roman"/>
          <w:color w:val="000000"/>
          <w:sz w:val="24"/>
          <w:szCs w:val="24"/>
          <w:lang w:eastAsia="pt-BR"/>
        </w:rPr>
        <w:t>.</w:t>
      </w:r>
    </w:p>
    <w:p w:rsidR="00B93516" w:rsidRDefault="00B93516" w:rsidP="00503C05">
      <w:pPr>
        <w:spacing w:before="240" w:after="240" w:line="240" w:lineRule="auto"/>
        <w:jc w:val="both"/>
        <w:rPr>
          <w:rFonts w:ascii="Times New Roman" w:eastAsia="Times New Roman" w:hAnsi="Times New Roman" w:cs="Times New Roman"/>
          <w:color w:val="000000"/>
          <w:sz w:val="24"/>
          <w:szCs w:val="24"/>
          <w:lang w:eastAsia="pt-BR"/>
        </w:rPr>
      </w:pPr>
      <w:r w:rsidRPr="00503C05">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Todo processo de designação deve</w:t>
      </w:r>
      <w:r w:rsidR="002D2D68">
        <w:rPr>
          <w:rFonts w:ascii="Times New Roman" w:eastAsia="Times New Roman" w:hAnsi="Times New Roman" w:cs="Times New Roman"/>
          <w:color w:val="000000"/>
          <w:sz w:val="24"/>
          <w:szCs w:val="24"/>
          <w:lang w:eastAsia="pt-BR"/>
        </w:rPr>
        <w:t>rá conter as Portarias referentes ao titular</w:t>
      </w:r>
      <w:r>
        <w:rPr>
          <w:rFonts w:ascii="Times New Roman" w:eastAsia="Times New Roman" w:hAnsi="Times New Roman" w:cs="Times New Roman"/>
          <w:color w:val="000000"/>
          <w:sz w:val="24"/>
          <w:szCs w:val="24"/>
          <w:lang w:eastAsia="pt-BR"/>
        </w:rPr>
        <w:t xml:space="preserve"> e outra Portaria referente ao seu substituto.</w:t>
      </w:r>
    </w:p>
    <w:p w:rsidR="00503C05" w:rsidRPr="00503C05" w:rsidRDefault="00503C05" w:rsidP="00503C05">
      <w:pPr>
        <w:spacing w:before="240" w:after="240" w:line="240" w:lineRule="auto"/>
        <w:jc w:val="both"/>
        <w:rPr>
          <w:rFonts w:ascii="Times New Roman" w:eastAsia="Times New Roman" w:hAnsi="Times New Roman" w:cs="Times New Roman"/>
          <w:sz w:val="24"/>
          <w:szCs w:val="24"/>
          <w:lang w:eastAsia="pt-BR"/>
        </w:rPr>
      </w:pPr>
      <w:r w:rsidRPr="00503C05">
        <w:rPr>
          <w:rFonts w:ascii="Times New Roman" w:eastAsia="Times New Roman" w:hAnsi="Times New Roman" w:cs="Times New Roman"/>
          <w:color w:val="000000"/>
          <w:sz w:val="24"/>
          <w:szCs w:val="24"/>
          <w:lang w:eastAsia="pt-BR"/>
        </w:rPr>
        <w:t xml:space="preserve">· O ato de </w:t>
      </w:r>
      <w:r w:rsidRPr="00503C05">
        <w:rPr>
          <w:rFonts w:ascii="Times New Roman" w:eastAsia="Times New Roman" w:hAnsi="Times New Roman" w:cs="Times New Roman"/>
          <w:b/>
          <w:bCs/>
          <w:color w:val="000000"/>
          <w:sz w:val="24"/>
          <w:szCs w:val="24"/>
          <w:lang w:eastAsia="pt-BR"/>
        </w:rPr>
        <w:t xml:space="preserve">dispensa de função ou de exoneração em cargo de direção </w:t>
      </w:r>
      <w:r w:rsidRPr="00503C05">
        <w:rPr>
          <w:rFonts w:ascii="Times New Roman" w:eastAsia="Times New Roman" w:hAnsi="Times New Roman" w:cs="Times New Roman"/>
          <w:color w:val="000000"/>
          <w:sz w:val="24"/>
          <w:szCs w:val="24"/>
          <w:lang w:eastAsia="pt-BR"/>
        </w:rPr>
        <w:t>dar-se-à:</w:t>
      </w:r>
    </w:p>
    <w:p w:rsidR="00503C05" w:rsidRPr="00503C05" w:rsidRDefault="00503C05" w:rsidP="00503C05">
      <w:pPr>
        <w:numPr>
          <w:ilvl w:val="0"/>
          <w:numId w:val="1"/>
        </w:numPr>
        <w:spacing w:before="240" w:after="0" w:line="240" w:lineRule="auto"/>
        <w:textAlignment w:val="baseline"/>
        <w:rPr>
          <w:rFonts w:ascii="Times New Roman" w:eastAsia="Times New Roman" w:hAnsi="Times New Roman" w:cs="Times New Roman"/>
          <w:color w:val="000000"/>
          <w:sz w:val="24"/>
          <w:szCs w:val="24"/>
          <w:lang w:eastAsia="pt-BR"/>
        </w:rPr>
      </w:pPr>
      <w:proofErr w:type="gramStart"/>
      <w:r w:rsidRPr="00503C05">
        <w:rPr>
          <w:rFonts w:ascii="Times New Roman" w:eastAsia="Times New Roman" w:hAnsi="Times New Roman" w:cs="Times New Roman"/>
          <w:color w:val="000000"/>
          <w:sz w:val="24"/>
          <w:szCs w:val="24"/>
          <w:lang w:eastAsia="pt-BR"/>
        </w:rPr>
        <w:t>A juízo</w:t>
      </w:r>
      <w:proofErr w:type="gramEnd"/>
      <w:r w:rsidRPr="00503C05">
        <w:rPr>
          <w:rFonts w:ascii="Times New Roman" w:eastAsia="Times New Roman" w:hAnsi="Times New Roman" w:cs="Times New Roman"/>
          <w:color w:val="000000"/>
          <w:sz w:val="24"/>
          <w:szCs w:val="24"/>
          <w:lang w:eastAsia="pt-BR"/>
        </w:rPr>
        <w:t xml:space="preserve"> da autoridade competente;</w:t>
      </w:r>
    </w:p>
    <w:p w:rsidR="00503C05" w:rsidRPr="00503C05" w:rsidRDefault="00503C05" w:rsidP="00503C05">
      <w:pPr>
        <w:numPr>
          <w:ilvl w:val="0"/>
          <w:numId w:val="1"/>
        </w:numPr>
        <w:spacing w:after="240" w:line="240" w:lineRule="auto"/>
        <w:textAlignment w:val="baseline"/>
        <w:rPr>
          <w:rFonts w:ascii="Times New Roman" w:eastAsia="Times New Roman" w:hAnsi="Times New Roman" w:cs="Times New Roman"/>
          <w:color w:val="000000"/>
          <w:sz w:val="24"/>
          <w:szCs w:val="24"/>
          <w:lang w:eastAsia="pt-BR"/>
        </w:rPr>
      </w:pPr>
      <w:proofErr w:type="gramStart"/>
      <w:r w:rsidRPr="00503C05">
        <w:rPr>
          <w:rFonts w:ascii="Times New Roman" w:eastAsia="Times New Roman" w:hAnsi="Times New Roman" w:cs="Times New Roman"/>
          <w:color w:val="000000"/>
          <w:sz w:val="24"/>
          <w:szCs w:val="24"/>
          <w:lang w:eastAsia="pt-BR"/>
        </w:rPr>
        <w:lastRenderedPageBreak/>
        <w:t>A pedido</w:t>
      </w:r>
      <w:proofErr w:type="gramEnd"/>
      <w:r w:rsidRPr="00503C05">
        <w:rPr>
          <w:rFonts w:ascii="Times New Roman" w:eastAsia="Times New Roman" w:hAnsi="Times New Roman" w:cs="Times New Roman"/>
          <w:color w:val="000000"/>
          <w:sz w:val="24"/>
          <w:szCs w:val="24"/>
          <w:lang w:eastAsia="pt-BR"/>
        </w:rPr>
        <w:t xml:space="preserve"> do servidor.</w:t>
      </w:r>
    </w:p>
    <w:p w:rsidR="00503C05" w:rsidRPr="00503C05" w:rsidRDefault="00503C05" w:rsidP="00503C05">
      <w:pPr>
        <w:spacing w:before="240" w:after="240" w:line="240" w:lineRule="auto"/>
        <w:jc w:val="both"/>
        <w:rPr>
          <w:rFonts w:ascii="Times New Roman" w:eastAsia="Times New Roman" w:hAnsi="Times New Roman" w:cs="Times New Roman"/>
          <w:sz w:val="24"/>
          <w:szCs w:val="24"/>
          <w:lang w:eastAsia="pt-BR"/>
        </w:rPr>
      </w:pPr>
      <w:r w:rsidRPr="00503C05">
        <w:rPr>
          <w:rFonts w:ascii="Times New Roman" w:eastAsia="Times New Roman" w:hAnsi="Times New Roman" w:cs="Times New Roman"/>
          <w:color w:val="000000"/>
          <w:sz w:val="24"/>
          <w:szCs w:val="24"/>
          <w:lang w:eastAsia="pt-BR"/>
        </w:rPr>
        <w:t>· A Portaria de exoneração também deverá ser publicada no Diário Oficial da União (DOU).</w:t>
      </w:r>
    </w:p>
    <w:p w:rsidR="00503C05" w:rsidRPr="00503C05" w:rsidRDefault="00503C05" w:rsidP="00503C05">
      <w:pPr>
        <w:spacing w:after="0" w:line="240" w:lineRule="auto"/>
        <w:jc w:val="both"/>
        <w:outlineLvl w:val="2"/>
        <w:rPr>
          <w:rFonts w:ascii="Times New Roman" w:eastAsia="Times New Roman" w:hAnsi="Times New Roman" w:cs="Times New Roman"/>
          <w:b/>
          <w:bCs/>
          <w:sz w:val="27"/>
          <w:szCs w:val="27"/>
          <w:lang w:eastAsia="pt-BR"/>
        </w:rPr>
      </w:pPr>
      <w:r w:rsidRPr="00503C05">
        <w:rPr>
          <w:rFonts w:ascii="Times New Roman" w:eastAsia="Times New Roman" w:hAnsi="Times New Roman" w:cs="Times New Roman"/>
          <w:b/>
          <w:bCs/>
          <w:color w:val="000000"/>
          <w:sz w:val="28"/>
          <w:szCs w:val="28"/>
          <w:lang w:eastAsia="pt-BR"/>
        </w:rPr>
        <w:t>DOCUMENTAÇÃO NECESSÁRIA:</w:t>
      </w:r>
    </w:p>
    <w:p w:rsidR="00503C05" w:rsidRPr="00503C05" w:rsidRDefault="00503C05" w:rsidP="00503C05">
      <w:pPr>
        <w:spacing w:before="240" w:after="240" w:line="240" w:lineRule="auto"/>
        <w:jc w:val="both"/>
        <w:rPr>
          <w:rFonts w:ascii="Times New Roman" w:eastAsia="Times New Roman" w:hAnsi="Times New Roman" w:cs="Times New Roman"/>
          <w:sz w:val="24"/>
          <w:szCs w:val="24"/>
          <w:lang w:eastAsia="pt-BR"/>
        </w:rPr>
      </w:pPr>
      <w:r w:rsidRPr="00503C05">
        <w:rPr>
          <w:rFonts w:ascii="Times New Roman" w:eastAsia="Times New Roman" w:hAnsi="Times New Roman" w:cs="Times New Roman"/>
          <w:color w:val="000000"/>
          <w:sz w:val="24"/>
          <w:szCs w:val="24"/>
          <w:lang w:eastAsia="pt-BR"/>
        </w:rPr>
        <w:t>1. Indicação pela autoridade competente.</w:t>
      </w:r>
    </w:p>
    <w:p w:rsidR="00503C05" w:rsidRPr="00503C05" w:rsidRDefault="00503C05" w:rsidP="00503C05">
      <w:pPr>
        <w:spacing w:before="240" w:after="240" w:line="240" w:lineRule="auto"/>
        <w:jc w:val="both"/>
        <w:rPr>
          <w:rFonts w:ascii="Times New Roman" w:eastAsia="Times New Roman" w:hAnsi="Times New Roman" w:cs="Times New Roman"/>
          <w:sz w:val="24"/>
          <w:szCs w:val="24"/>
          <w:lang w:eastAsia="pt-BR"/>
        </w:rPr>
      </w:pPr>
      <w:r w:rsidRPr="00503C05">
        <w:rPr>
          <w:rFonts w:ascii="Times New Roman" w:eastAsia="Times New Roman" w:hAnsi="Times New Roman" w:cs="Times New Roman"/>
          <w:color w:val="000000"/>
          <w:sz w:val="24"/>
          <w:szCs w:val="24"/>
          <w:lang w:eastAsia="pt-BR"/>
        </w:rPr>
        <w:t>2. Formulário de Designação de Função</w:t>
      </w:r>
    </w:p>
    <w:p w:rsidR="00503C05" w:rsidRPr="00503C05" w:rsidRDefault="00503C05" w:rsidP="00503C05">
      <w:pPr>
        <w:spacing w:after="0" w:line="240" w:lineRule="auto"/>
        <w:jc w:val="both"/>
        <w:outlineLvl w:val="2"/>
        <w:rPr>
          <w:rFonts w:ascii="Times New Roman" w:eastAsia="Times New Roman" w:hAnsi="Times New Roman" w:cs="Times New Roman"/>
          <w:b/>
          <w:bCs/>
          <w:sz w:val="27"/>
          <w:szCs w:val="27"/>
          <w:lang w:eastAsia="pt-BR"/>
        </w:rPr>
      </w:pPr>
      <w:r w:rsidRPr="00503C05">
        <w:rPr>
          <w:rFonts w:ascii="Times New Roman" w:eastAsia="Times New Roman" w:hAnsi="Times New Roman" w:cs="Times New Roman"/>
          <w:b/>
          <w:bCs/>
          <w:color w:val="000000"/>
          <w:sz w:val="28"/>
          <w:szCs w:val="28"/>
          <w:lang w:eastAsia="pt-BR"/>
        </w:rPr>
        <w:t>P</w:t>
      </w:r>
      <w:r w:rsidR="0083686B">
        <w:rPr>
          <w:rFonts w:ascii="Times New Roman" w:eastAsia="Times New Roman" w:hAnsi="Times New Roman" w:cs="Times New Roman"/>
          <w:b/>
          <w:bCs/>
          <w:color w:val="000000"/>
          <w:sz w:val="28"/>
          <w:szCs w:val="28"/>
          <w:lang w:eastAsia="pt-BR"/>
        </w:rPr>
        <w:t>ASSO A PASSO</w:t>
      </w:r>
      <w:r w:rsidRPr="00503C05">
        <w:rPr>
          <w:rFonts w:ascii="Times New Roman" w:eastAsia="Times New Roman" w:hAnsi="Times New Roman" w:cs="Times New Roman"/>
          <w:b/>
          <w:bCs/>
          <w:color w:val="000000"/>
          <w:sz w:val="28"/>
          <w:szCs w:val="28"/>
          <w:lang w:eastAsia="pt-BR"/>
        </w:rPr>
        <w:t>:</w:t>
      </w:r>
    </w:p>
    <w:p w:rsidR="00503C05" w:rsidRPr="00503C05" w:rsidRDefault="00503C05" w:rsidP="00503C05">
      <w:pPr>
        <w:spacing w:before="240" w:after="240" w:line="240" w:lineRule="auto"/>
        <w:jc w:val="both"/>
        <w:rPr>
          <w:rFonts w:ascii="Times New Roman" w:eastAsia="Times New Roman" w:hAnsi="Times New Roman" w:cs="Times New Roman"/>
          <w:sz w:val="24"/>
          <w:szCs w:val="24"/>
          <w:lang w:eastAsia="pt-BR"/>
        </w:rPr>
      </w:pPr>
      <w:proofErr w:type="gramStart"/>
      <w:r w:rsidRPr="00503C05">
        <w:rPr>
          <w:rFonts w:ascii="Times New Roman" w:eastAsia="Times New Roman" w:hAnsi="Times New Roman" w:cs="Times New Roman"/>
          <w:color w:val="000000"/>
          <w:sz w:val="24"/>
          <w:szCs w:val="24"/>
          <w:lang w:eastAsia="pt-BR"/>
        </w:rPr>
        <w:t>1</w:t>
      </w:r>
      <w:proofErr w:type="gramEnd"/>
      <w:r w:rsidRPr="00503C05">
        <w:rPr>
          <w:rFonts w:ascii="Times New Roman" w:eastAsia="Times New Roman" w:hAnsi="Times New Roman" w:cs="Times New Roman"/>
          <w:color w:val="000000"/>
          <w:sz w:val="24"/>
          <w:szCs w:val="24"/>
          <w:lang w:eastAsia="pt-BR"/>
        </w:rPr>
        <w:t>) Dentro do SEI, abrir o processo “Pessoal: Nomeação/Exoneração de FG/CD/FCC)”;</w:t>
      </w:r>
    </w:p>
    <w:p w:rsidR="00503C05" w:rsidRPr="00503C05" w:rsidRDefault="00503C05" w:rsidP="00503C05">
      <w:pPr>
        <w:spacing w:before="240" w:after="240" w:line="240" w:lineRule="auto"/>
        <w:jc w:val="both"/>
        <w:rPr>
          <w:rFonts w:ascii="Times New Roman" w:eastAsia="Times New Roman" w:hAnsi="Times New Roman" w:cs="Times New Roman"/>
          <w:sz w:val="24"/>
          <w:szCs w:val="24"/>
          <w:lang w:eastAsia="pt-BR"/>
        </w:rPr>
      </w:pPr>
      <w:proofErr w:type="gramStart"/>
      <w:r w:rsidRPr="00503C05">
        <w:rPr>
          <w:rFonts w:ascii="Times New Roman" w:eastAsia="Times New Roman" w:hAnsi="Times New Roman" w:cs="Times New Roman"/>
          <w:color w:val="000000"/>
          <w:sz w:val="24"/>
          <w:szCs w:val="24"/>
          <w:lang w:eastAsia="pt-BR"/>
        </w:rPr>
        <w:t>2</w:t>
      </w:r>
      <w:proofErr w:type="gramEnd"/>
      <w:r w:rsidRPr="00503C05">
        <w:rPr>
          <w:rFonts w:ascii="Times New Roman" w:eastAsia="Times New Roman" w:hAnsi="Times New Roman" w:cs="Times New Roman"/>
          <w:color w:val="000000"/>
          <w:sz w:val="24"/>
          <w:szCs w:val="24"/>
          <w:lang w:eastAsia="pt-BR"/>
        </w:rPr>
        <w:t>) Após a eleição / indicação de um titular e vice-titular (quando for o caso), o processo deve ser enviado ao Centro (quando for eleição acadêmica - para conhecimento e emissão da Portaria) ou Reitoria (quando for indicação administrativa- para conhecimento e emissão da Portaria);</w:t>
      </w:r>
    </w:p>
    <w:p w:rsidR="00503C05" w:rsidRPr="00503C05" w:rsidRDefault="00503C05" w:rsidP="00503C05">
      <w:pPr>
        <w:spacing w:before="240" w:after="240" w:line="240" w:lineRule="auto"/>
        <w:jc w:val="both"/>
        <w:rPr>
          <w:rFonts w:ascii="Times New Roman" w:eastAsia="Times New Roman" w:hAnsi="Times New Roman" w:cs="Times New Roman"/>
          <w:sz w:val="24"/>
          <w:szCs w:val="24"/>
          <w:lang w:eastAsia="pt-BR"/>
        </w:rPr>
      </w:pPr>
      <w:proofErr w:type="gramStart"/>
      <w:r w:rsidRPr="00503C05">
        <w:rPr>
          <w:rFonts w:ascii="Times New Roman" w:eastAsia="Times New Roman" w:hAnsi="Times New Roman" w:cs="Times New Roman"/>
          <w:color w:val="000000"/>
          <w:sz w:val="24"/>
          <w:szCs w:val="24"/>
          <w:lang w:eastAsia="pt-BR"/>
        </w:rPr>
        <w:t>3</w:t>
      </w:r>
      <w:proofErr w:type="gramEnd"/>
      <w:r w:rsidRPr="00503C05">
        <w:rPr>
          <w:rFonts w:ascii="Times New Roman" w:eastAsia="Times New Roman" w:hAnsi="Times New Roman" w:cs="Times New Roman"/>
          <w:color w:val="000000"/>
          <w:sz w:val="24"/>
          <w:szCs w:val="24"/>
          <w:lang w:eastAsia="pt-BR"/>
        </w:rPr>
        <w:t>) O processo deve</w:t>
      </w:r>
      <w:r w:rsidR="002D2D68">
        <w:rPr>
          <w:rFonts w:ascii="Times New Roman" w:eastAsia="Times New Roman" w:hAnsi="Times New Roman" w:cs="Times New Roman"/>
          <w:color w:val="000000"/>
          <w:sz w:val="24"/>
          <w:szCs w:val="24"/>
          <w:lang w:eastAsia="pt-BR"/>
        </w:rPr>
        <w:t>rá</w:t>
      </w:r>
      <w:r w:rsidRPr="00503C05">
        <w:rPr>
          <w:rFonts w:ascii="Times New Roman" w:eastAsia="Times New Roman" w:hAnsi="Times New Roman" w:cs="Times New Roman"/>
          <w:color w:val="000000"/>
          <w:sz w:val="24"/>
          <w:szCs w:val="24"/>
          <w:lang w:eastAsia="pt-BR"/>
        </w:rPr>
        <w:t xml:space="preserve"> ser enviado ao Departamento de Desenvolvimento de Carreiras para análise de possível impedimento legal;</w:t>
      </w:r>
    </w:p>
    <w:p w:rsidR="00503C05" w:rsidRPr="00503C05" w:rsidRDefault="00503C05" w:rsidP="00503C05">
      <w:pPr>
        <w:spacing w:before="240" w:after="240" w:line="240" w:lineRule="auto"/>
        <w:jc w:val="both"/>
        <w:rPr>
          <w:rFonts w:ascii="Times New Roman" w:eastAsia="Times New Roman" w:hAnsi="Times New Roman" w:cs="Times New Roman"/>
          <w:sz w:val="24"/>
          <w:szCs w:val="24"/>
          <w:lang w:eastAsia="pt-BR"/>
        </w:rPr>
      </w:pPr>
      <w:proofErr w:type="gramStart"/>
      <w:r w:rsidRPr="00503C05">
        <w:rPr>
          <w:rFonts w:ascii="Times New Roman" w:eastAsia="Times New Roman" w:hAnsi="Times New Roman" w:cs="Times New Roman"/>
          <w:color w:val="000000"/>
          <w:sz w:val="24"/>
          <w:szCs w:val="24"/>
          <w:lang w:eastAsia="pt-BR"/>
        </w:rPr>
        <w:t>4</w:t>
      </w:r>
      <w:proofErr w:type="gramEnd"/>
      <w:r w:rsidRPr="00503C05">
        <w:rPr>
          <w:rFonts w:ascii="Times New Roman" w:eastAsia="Times New Roman" w:hAnsi="Times New Roman" w:cs="Times New Roman"/>
          <w:color w:val="000000"/>
          <w:sz w:val="24"/>
          <w:szCs w:val="24"/>
          <w:lang w:eastAsia="pt-BR"/>
        </w:rPr>
        <w:t xml:space="preserve">) O mesmo é enviado à Reitoria, para encaminhamento ao </w:t>
      </w:r>
      <w:proofErr w:type="spellStart"/>
      <w:r w:rsidRPr="00503C05">
        <w:rPr>
          <w:rFonts w:ascii="Times New Roman" w:eastAsia="Times New Roman" w:hAnsi="Times New Roman" w:cs="Times New Roman"/>
          <w:color w:val="000000"/>
          <w:sz w:val="24"/>
          <w:szCs w:val="24"/>
          <w:lang w:eastAsia="pt-BR"/>
        </w:rPr>
        <w:t>SerDAO</w:t>
      </w:r>
      <w:proofErr w:type="spellEnd"/>
      <w:r w:rsidRPr="00503C05">
        <w:rPr>
          <w:rFonts w:ascii="Times New Roman" w:eastAsia="Times New Roman" w:hAnsi="Times New Roman" w:cs="Times New Roman"/>
          <w:color w:val="000000"/>
          <w:sz w:val="24"/>
          <w:szCs w:val="24"/>
          <w:lang w:eastAsia="pt-BR"/>
        </w:rPr>
        <w:t xml:space="preserve"> (para publicações oficiais)</w:t>
      </w:r>
    </w:p>
    <w:p w:rsidR="0083686B" w:rsidRDefault="00503C05" w:rsidP="00503C05">
      <w:pPr>
        <w:spacing w:before="240" w:after="240" w:line="240" w:lineRule="auto"/>
        <w:jc w:val="both"/>
        <w:rPr>
          <w:rFonts w:ascii="Times New Roman" w:eastAsia="Times New Roman" w:hAnsi="Times New Roman" w:cs="Times New Roman"/>
          <w:color w:val="000000"/>
          <w:sz w:val="24"/>
          <w:szCs w:val="24"/>
          <w:lang w:eastAsia="pt-BR"/>
        </w:rPr>
      </w:pPr>
      <w:proofErr w:type="gramStart"/>
      <w:r w:rsidRPr="00503C05">
        <w:rPr>
          <w:rFonts w:ascii="Times New Roman" w:eastAsia="Times New Roman" w:hAnsi="Times New Roman" w:cs="Times New Roman"/>
          <w:color w:val="000000"/>
          <w:sz w:val="24"/>
          <w:szCs w:val="24"/>
          <w:lang w:eastAsia="pt-BR"/>
        </w:rPr>
        <w:t>5</w:t>
      </w:r>
      <w:proofErr w:type="gramEnd"/>
      <w:r w:rsidRPr="00503C05">
        <w:rPr>
          <w:rFonts w:ascii="Times New Roman" w:eastAsia="Times New Roman" w:hAnsi="Times New Roman" w:cs="Times New Roman"/>
          <w:color w:val="000000"/>
          <w:sz w:val="24"/>
          <w:szCs w:val="24"/>
          <w:lang w:eastAsia="pt-BR"/>
        </w:rPr>
        <w:t>) Após as publicações necessárias, o processo deverá retornar ao departamento para preenchimento do formulário com as informações da nomeação/exoneração</w:t>
      </w:r>
      <w:r w:rsidR="0083686B">
        <w:rPr>
          <w:rFonts w:ascii="Times New Roman" w:eastAsia="Times New Roman" w:hAnsi="Times New Roman" w:cs="Times New Roman"/>
          <w:color w:val="000000"/>
          <w:sz w:val="24"/>
          <w:szCs w:val="24"/>
          <w:lang w:eastAsia="pt-BR"/>
        </w:rPr>
        <w:t xml:space="preserve"> (</w:t>
      </w:r>
      <w:r w:rsidR="0083686B" w:rsidRPr="0083686B">
        <w:rPr>
          <w:rFonts w:ascii="Times New Roman" w:eastAsia="Times New Roman" w:hAnsi="Times New Roman" w:cs="Times New Roman"/>
          <w:color w:val="000000"/>
          <w:sz w:val="24"/>
          <w:szCs w:val="24"/>
          <w:lang w:eastAsia="pt-BR"/>
        </w:rPr>
        <w:t>Pessoal: Designação/Exoneração Função: Formulário</w:t>
      </w:r>
      <w:r w:rsidR="0083686B">
        <w:rPr>
          <w:rFonts w:ascii="Times New Roman" w:eastAsia="Times New Roman" w:hAnsi="Times New Roman" w:cs="Times New Roman"/>
          <w:color w:val="000000"/>
          <w:sz w:val="24"/>
          <w:szCs w:val="24"/>
          <w:lang w:eastAsia="pt-BR"/>
        </w:rPr>
        <w:t>).</w:t>
      </w:r>
      <w:r w:rsidRPr="00503C05">
        <w:rPr>
          <w:rFonts w:ascii="Times New Roman" w:eastAsia="Times New Roman" w:hAnsi="Times New Roman" w:cs="Times New Roman"/>
          <w:color w:val="000000"/>
          <w:sz w:val="24"/>
          <w:szCs w:val="24"/>
          <w:lang w:eastAsia="pt-BR"/>
        </w:rPr>
        <w:t xml:space="preserve"> </w:t>
      </w:r>
    </w:p>
    <w:p w:rsidR="00503C05" w:rsidRPr="00503C05" w:rsidRDefault="00503C05" w:rsidP="00503C05">
      <w:pPr>
        <w:spacing w:before="240" w:after="240" w:line="240" w:lineRule="auto"/>
        <w:jc w:val="both"/>
        <w:rPr>
          <w:rFonts w:ascii="Times New Roman" w:eastAsia="Times New Roman" w:hAnsi="Times New Roman" w:cs="Times New Roman"/>
          <w:sz w:val="24"/>
          <w:szCs w:val="24"/>
          <w:lang w:eastAsia="pt-BR"/>
        </w:rPr>
      </w:pPr>
      <w:proofErr w:type="gramStart"/>
      <w:r w:rsidRPr="00503C05">
        <w:rPr>
          <w:rFonts w:ascii="Times New Roman" w:eastAsia="Times New Roman" w:hAnsi="Times New Roman" w:cs="Times New Roman"/>
          <w:color w:val="000000"/>
          <w:sz w:val="24"/>
          <w:szCs w:val="24"/>
          <w:lang w:eastAsia="pt-BR"/>
        </w:rPr>
        <w:t>6</w:t>
      </w:r>
      <w:proofErr w:type="gramEnd"/>
      <w:r w:rsidRPr="00503C05">
        <w:rPr>
          <w:rFonts w:ascii="Times New Roman" w:eastAsia="Times New Roman" w:hAnsi="Times New Roman" w:cs="Times New Roman"/>
          <w:color w:val="000000"/>
          <w:sz w:val="24"/>
          <w:szCs w:val="24"/>
          <w:lang w:eastAsia="pt-BR"/>
        </w:rPr>
        <w:t>) Processo segue para o Departamento de Cadastro e Pagamentos</w:t>
      </w:r>
      <w:r w:rsidR="0083686B">
        <w:rPr>
          <w:rFonts w:ascii="Times New Roman" w:eastAsia="Times New Roman" w:hAnsi="Times New Roman" w:cs="Times New Roman"/>
          <w:color w:val="000000"/>
          <w:sz w:val="24"/>
          <w:szCs w:val="24"/>
          <w:lang w:eastAsia="pt-BR"/>
        </w:rPr>
        <w:t xml:space="preserve"> (</w:t>
      </w:r>
      <w:proofErr w:type="spellStart"/>
      <w:r w:rsidR="0083686B">
        <w:rPr>
          <w:rFonts w:ascii="Times New Roman" w:eastAsia="Times New Roman" w:hAnsi="Times New Roman" w:cs="Times New Roman"/>
          <w:color w:val="000000"/>
          <w:sz w:val="24"/>
          <w:szCs w:val="24"/>
          <w:lang w:eastAsia="pt-BR"/>
        </w:rPr>
        <w:t>DeCP</w:t>
      </w:r>
      <w:proofErr w:type="spellEnd"/>
      <w:r w:rsidR="0083686B">
        <w:rPr>
          <w:rFonts w:ascii="Times New Roman" w:eastAsia="Times New Roman" w:hAnsi="Times New Roman" w:cs="Times New Roman"/>
          <w:color w:val="000000"/>
          <w:sz w:val="24"/>
          <w:szCs w:val="24"/>
          <w:lang w:eastAsia="pt-BR"/>
        </w:rPr>
        <w:t>)</w:t>
      </w:r>
      <w:r w:rsidRPr="00503C05">
        <w:rPr>
          <w:rFonts w:ascii="Times New Roman" w:eastAsia="Times New Roman" w:hAnsi="Times New Roman" w:cs="Times New Roman"/>
          <w:color w:val="000000"/>
          <w:sz w:val="24"/>
          <w:szCs w:val="24"/>
          <w:lang w:eastAsia="pt-BR"/>
        </w:rPr>
        <w:t xml:space="preserve"> para inclusão nos sistemas oficiais e atualizações financeiras e finalização do processo.</w:t>
      </w:r>
    </w:p>
    <w:p w:rsidR="00503C05" w:rsidRPr="00503C05" w:rsidRDefault="00503C05" w:rsidP="00503C05">
      <w:pPr>
        <w:spacing w:before="240" w:after="240" w:line="240" w:lineRule="auto"/>
        <w:jc w:val="both"/>
        <w:rPr>
          <w:rFonts w:ascii="Times New Roman" w:eastAsia="Times New Roman" w:hAnsi="Times New Roman" w:cs="Times New Roman"/>
          <w:sz w:val="24"/>
          <w:szCs w:val="24"/>
          <w:lang w:eastAsia="pt-BR"/>
        </w:rPr>
      </w:pPr>
      <w:r w:rsidRPr="00503C05">
        <w:rPr>
          <w:rFonts w:ascii="Times New Roman" w:eastAsia="Times New Roman" w:hAnsi="Times New Roman" w:cs="Times New Roman"/>
          <w:b/>
          <w:bCs/>
          <w:color w:val="000000"/>
          <w:sz w:val="28"/>
          <w:szCs w:val="28"/>
          <w:lang w:eastAsia="pt-BR"/>
        </w:rPr>
        <w:t>IMPORTANTE:</w:t>
      </w:r>
    </w:p>
    <w:p w:rsidR="00503C05" w:rsidRDefault="00503C05" w:rsidP="00503C05">
      <w:pPr>
        <w:spacing w:before="240" w:after="240" w:line="240" w:lineRule="auto"/>
        <w:jc w:val="both"/>
        <w:rPr>
          <w:rFonts w:ascii="Times New Roman" w:eastAsia="Times New Roman" w:hAnsi="Times New Roman" w:cs="Times New Roman"/>
          <w:color w:val="000000"/>
          <w:sz w:val="24"/>
          <w:szCs w:val="24"/>
          <w:lang w:eastAsia="pt-BR"/>
        </w:rPr>
      </w:pPr>
      <w:r w:rsidRPr="00503C05">
        <w:rPr>
          <w:rFonts w:ascii="Times New Roman" w:eastAsia="Times New Roman" w:hAnsi="Times New Roman" w:cs="Times New Roman"/>
          <w:color w:val="000000"/>
          <w:sz w:val="24"/>
          <w:szCs w:val="24"/>
          <w:lang w:eastAsia="pt-BR"/>
        </w:rPr>
        <w:t>Toda e qualquer alteração/</w:t>
      </w:r>
      <w:r w:rsidR="002D2D68">
        <w:rPr>
          <w:rFonts w:ascii="Times New Roman" w:eastAsia="Times New Roman" w:hAnsi="Times New Roman" w:cs="Times New Roman"/>
          <w:color w:val="000000"/>
          <w:sz w:val="24"/>
          <w:szCs w:val="24"/>
          <w:lang w:eastAsia="pt-BR"/>
        </w:rPr>
        <w:t>cancelamento nas Portarias deverão</w:t>
      </w:r>
      <w:r w:rsidRPr="00503C05">
        <w:rPr>
          <w:rFonts w:ascii="Times New Roman" w:eastAsia="Times New Roman" w:hAnsi="Times New Roman" w:cs="Times New Roman"/>
          <w:color w:val="000000"/>
          <w:sz w:val="24"/>
          <w:szCs w:val="24"/>
          <w:lang w:eastAsia="pt-BR"/>
        </w:rPr>
        <w:t xml:space="preserve"> ser informadas imediatamente ao </w:t>
      </w:r>
      <w:proofErr w:type="spellStart"/>
      <w:r w:rsidRPr="00503C05">
        <w:rPr>
          <w:rFonts w:ascii="Times New Roman" w:eastAsia="Times New Roman" w:hAnsi="Times New Roman" w:cs="Times New Roman"/>
          <w:color w:val="000000"/>
          <w:sz w:val="24"/>
          <w:szCs w:val="24"/>
          <w:lang w:eastAsia="pt-BR"/>
        </w:rPr>
        <w:t>DeDC</w:t>
      </w:r>
      <w:proofErr w:type="spellEnd"/>
      <w:r w:rsidRPr="00503C05">
        <w:rPr>
          <w:rFonts w:ascii="Times New Roman" w:eastAsia="Times New Roman" w:hAnsi="Times New Roman" w:cs="Times New Roman"/>
          <w:color w:val="000000"/>
          <w:sz w:val="24"/>
          <w:szCs w:val="24"/>
          <w:lang w:eastAsia="pt-BR"/>
        </w:rPr>
        <w:t>/</w:t>
      </w:r>
      <w:proofErr w:type="spellStart"/>
      <w:r w:rsidRPr="00503C05">
        <w:rPr>
          <w:rFonts w:ascii="Times New Roman" w:eastAsia="Times New Roman" w:hAnsi="Times New Roman" w:cs="Times New Roman"/>
          <w:color w:val="000000"/>
          <w:sz w:val="24"/>
          <w:szCs w:val="24"/>
          <w:lang w:eastAsia="pt-BR"/>
        </w:rPr>
        <w:t>DeCP</w:t>
      </w:r>
      <w:proofErr w:type="spellEnd"/>
      <w:r w:rsidRPr="00503C05">
        <w:rPr>
          <w:rFonts w:ascii="Times New Roman" w:eastAsia="Times New Roman" w:hAnsi="Times New Roman" w:cs="Times New Roman"/>
          <w:color w:val="000000"/>
          <w:sz w:val="24"/>
          <w:szCs w:val="24"/>
          <w:lang w:eastAsia="pt-BR"/>
        </w:rPr>
        <w:t xml:space="preserve"> pa</w:t>
      </w:r>
      <w:r w:rsidR="002D2D68">
        <w:rPr>
          <w:rFonts w:ascii="Times New Roman" w:eastAsia="Times New Roman" w:hAnsi="Times New Roman" w:cs="Times New Roman"/>
          <w:color w:val="000000"/>
          <w:sz w:val="24"/>
          <w:szCs w:val="24"/>
          <w:lang w:eastAsia="pt-BR"/>
        </w:rPr>
        <w:t>ra as providências necessárias.</w:t>
      </w:r>
    </w:p>
    <w:p w:rsidR="002D2D68" w:rsidRDefault="002D2D68" w:rsidP="00503C05">
      <w:pPr>
        <w:spacing w:before="240" w:after="240" w:line="240" w:lineRule="auto"/>
        <w:jc w:val="both"/>
        <w:rPr>
          <w:rFonts w:ascii="Times New Roman" w:eastAsia="Times New Roman" w:hAnsi="Times New Roman" w:cs="Times New Roman"/>
          <w:color w:val="000000"/>
          <w:sz w:val="24"/>
          <w:szCs w:val="24"/>
          <w:lang w:eastAsia="pt-BR"/>
        </w:rPr>
      </w:pPr>
    </w:p>
    <w:p w:rsidR="0083686B" w:rsidRDefault="0083686B" w:rsidP="0083686B">
      <w:pPr>
        <w:spacing w:before="240" w:after="240" w:line="240" w:lineRule="auto"/>
        <w:jc w:val="both"/>
        <w:rPr>
          <w:rFonts w:ascii="Times New Roman" w:eastAsia="Times New Roman" w:hAnsi="Times New Roman" w:cs="Times New Roman"/>
          <w:b/>
          <w:bCs/>
          <w:color w:val="000000"/>
          <w:sz w:val="28"/>
          <w:szCs w:val="28"/>
          <w:lang w:eastAsia="pt-BR"/>
        </w:rPr>
      </w:pPr>
      <w:r>
        <w:rPr>
          <w:rFonts w:ascii="Times New Roman" w:eastAsia="Times New Roman" w:hAnsi="Times New Roman" w:cs="Times New Roman"/>
          <w:b/>
          <w:bCs/>
          <w:color w:val="000000"/>
          <w:sz w:val="28"/>
          <w:szCs w:val="28"/>
          <w:lang w:eastAsia="pt-BR"/>
        </w:rPr>
        <w:t>UNIDADE RESPONSÁVEL</w:t>
      </w:r>
      <w:r w:rsidRPr="00503C05">
        <w:rPr>
          <w:rFonts w:ascii="Times New Roman" w:eastAsia="Times New Roman" w:hAnsi="Times New Roman" w:cs="Times New Roman"/>
          <w:b/>
          <w:bCs/>
          <w:color w:val="000000"/>
          <w:sz w:val="28"/>
          <w:szCs w:val="28"/>
          <w:lang w:eastAsia="pt-BR"/>
        </w:rPr>
        <w:t>:</w:t>
      </w:r>
    </w:p>
    <w:p w:rsidR="0083686B" w:rsidRPr="0083686B" w:rsidRDefault="00311BE7" w:rsidP="0083686B">
      <w:pPr>
        <w:spacing w:before="240" w:after="240" w:line="240" w:lineRule="auto"/>
        <w:jc w:val="both"/>
        <w:rPr>
          <w:rFonts w:ascii="Times New Roman" w:eastAsia="Times New Roman" w:hAnsi="Times New Roman" w:cs="Times New Roman"/>
          <w:color w:val="000000"/>
          <w:sz w:val="24"/>
          <w:szCs w:val="24"/>
          <w:lang w:eastAsia="pt-BR"/>
        </w:rPr>
      </w:pPr>
      <w:hyperlink r:id="rId6" w:history="1">
        <w:r w:rsidR="0083686B" w:rsidRPr="0083686B">
          <w:rPr>
            <w:rFonts w:ascii="Times New Roman" w:eastAsia="Times New Roman" w:hAnsi="Times New Roman" w:cs="Times New Roman"/>
            <w:color w:val="000000"/>
            <w:sz w:val="24"/>
            <w:szCs w:val="24"/>
            <w:lang w:eastAsia="pt-BR"/>
          </w:rPr>
          <w:t>Departamento de Desenvolvimento de Carreiras (</w:t>
        </w:r>
        <w:proofErr w:type="spellStart"/>
        <w:r w:rsidR="0083686B" w:rsidRPr="0083686B">
          <w:rPr>
            <w:rFonts w:ascii="Times New Roman" w:eastAsia="Times New Roman" w:hAnsi="Times New Roman" w:cs="Times New Roman"/>
            <w:color w:val="000000"/>
            <w:sz w:val="24"/>
            <w:szCs w:val="24"/>
            <w:lang w:eastAsia="pt-BR"/>
          </w:rPr>
          <w:t>DeDC</w:t>
        </w:r>
        <w:proofErr w:type="spellEnd"/>
        <w:r w:rsidR="0083686B" w:rsidRPr="0083686B">
          <w:rPr>
            <w:rFonts w:ascii="Times New Roman" w:eastAsia="Times New Roman" w:hAnsi="Times New Roman" w:cs="Times New Roman"/>
            <w:color w:val="000000"/>
            <w:sz w:val="24"/>
            <w:szCs w:val="24"/>
            <w:lang w:eastAsia="pt-BR"/>
          </w:rPr>
          <w:t>)</w:t>
        </w:r>
      </w:hyperlink>
    </w:p>
    <w:p w:rsidR="0083686B" w:rsidRDefault="0083686B" w:rsidP="0083686B">
      <w:pPr>
        <w:spacing w:before="240" w:after="240" w:line="240" w:lineRule="auto"/>
        <w:jc w:val="both"/>
      </w:pPr>
    </w:p>
    <w:p w:rsidR="0083686B" w:rsidRDefault="0083686B" w:rsidP="0083686B">
      <w:pPr>
        <w:spacing w:before="240" w:after="240" w:line="240" w:lineRule="auto"/>
        <w:jc w:val="both"/>
        <w:rPr>
          <w:rFonts w:ascii="Times New Roman" w:eastAsia="Times New Roman" w:hAnsi="Times New Roman" w:cs="Times New Roman"/>
          <w:b/>
          <w:bCs/>
          <w:color w:val="000000"/>
          <w:sz w:val="28"/>
          <w:szCs w:val="28"/>
          <w:lang w:eastAsia="pt-BR"/>
        </w:rPr>
      </w:pPr>
      <w:r>
        <w:rPr>
          <w:rFonts w:ascii="Times New Roman" w:eastAsia="Times New Roman" w:hAnsi="Times New Roman" w:cs="Times New Roman"/>
          <w:b/>
          <w:bCs/>
          <w:color w:val="000000"/>
          <w:sz w:val="28"/>
          <w:szCs w:val="28"/>
          <w:lang w:eastAsia="pt-BR"/>
        </w:rPr>
        <w:t>FUNDAMENTAÇÃO LEGAL:</w:t>
      </w:r>
    </w:p>
    <w:p w:rsidR="0083686B" w:rsidRPr="002F3D36" w:rsidRDefault="00311BE7" w:rsidP="0083686B">
      <w:pPr>
        <w:spacing w:before="240" w:after="240" w:line="240" w:lineRule="auto"/>
        <w:rPr>
          <w:rStyle w:val="Forte"/>
          <w:rFonts w:ascii="Times New Roman" w:hAnsi="Times New Roman" w:cs="Times New Roman"/>
          <w:color w:val="000080"/>
          <w:sz w:val="24"/>
          <w:szCs w:val="24"/>
        </w:rPr>
      </w:pPr>
      <w:hyperlink r:id="rId7" w:history="1">
        <w:r w:rsidR="0083686B" w:rsidRPr="002F3D36">
          <w:rPr>
            <w:rStyle w:val="Hyperlink"/>
            <w:rFonts w:ascii="Times New Roman" w:hAnsi="Times New Roman" w:cs="Times New Roman"/>
            <w:b/>
            <w:bCs/>
            <w:color w:val="auto"/>
            <w:sz w:val="24"/>
            <w:szCs w:val="24"/>
            <w:u w:val="none"/>
          </w:rPr>
          <w:t>DECRETO Nº 9.991, DE 28 DE AGOSTO DE 2019</w:t>
        </w:r>
      </w:hyperlink>
      <w:r w:rsidR="0083686B" w:rsidRPr="002F3D36">
        <w:rPr>
          <w:rStyle w:val="Forte"/>
          <w:rFonts w:ascii="Times New Roman" w:hAnsi="Times New Roman" w:cs="Times New Roman"/>
          <w:color w:val="000080"/>
          <w:sz w:val="24"/>
          <w:szCs w:val="24"/>
        </w:rPr>
        <w:t xml:space="preserve"> - </w:t>
      </w:r>
      <w:hyperlink r:id="rId8" w:history="1">
        <w:r w:rsidR="0083686B" w:rsidRPr="002F3D36">
          <w:rPr>
            <w:rStyle w:val="Hyperlink"/>
            <w:rFonts w:ascii="Times New Roman" w:hAnsi="Times New Roman" w:cs="Times New Roman"/>
            <w:sz w:val="24"/>
            <w:szCs w:val="24"/>
          </w:rPr>
          <w:t>https://www.planalto.gov.br/ccivil_03/_Ato2019-2022/2019/Decreto/D9991.htm</w:t>
        </w:r>
      </w:hyperlink>
    </w:p>
    <w:p w:rsidR="002F3D36" w:rsidRPr="002F3D36" w:rsidRDefault="00311BE7" w:rsidP="002F3D36">
      <w:pPr>
        <w:spacing w:before="240" w:after="240" w:line="240" w:lineRule="auto"/>
        <w:jc w:val="both"/>
        <w:rPr>
          <w:rStyle w:val="Hyperlink"/>
          <w:rFonts w:ascii="Times New Roman" w:hAnsi="Times New Roman" w:cs="Times New Roman"/>
          <w:b/>
          <w:bCs/>
          <w:color w:val="auto"/>
          <w:sz w:val="24"/>
          <w:szCs w:val="24"/>
          <w:u w:val="none"/>
        </w:rPr>
      </w:pPr>
      <w:hyperlink r:id="rId9" w:history="1">
        <w:r w:rsidR="002F3D36" w:rsidRPr="002F3D36">
          <w:rPr>
            <w:rStyle w:val="Hyperlink"/>
            <w:rFonts w:ascii="Times New Roman" w:hAnsi="Times New Roman" w:cs="Times New Roman"/>
            <w:b/>
            <w:bCs/>
            <w:color w:val="auto"/>
            <w:sz w:val="24"/>
            <w:szCs w:val="24"/>
            <w:u w:val="none"/>
          </w:rPr>
          <w:t>DECRETO No 228, DE 11 DE OUTUBRO DE 1991.</w:t>
        </w:r>
      </w:hyperlink>
      <w:r w:rsidR="002F3D36" w:rsidRPr="002F3D36">
        <w:rPr>
          <w:rStyle w:val="Hyperlink"/>
          <w:rFonts w:ascii="Times New Roman" w:hAnsi="Times New Roman" w:cs="Times New Roman"/>
          <w:b/>
          <w:bCs/>
          <w:color w:val="auto"/>
          <w:sz w:val="24"/>
          <w:szCs w:val="24"/>
          <w:u w:val="none"/>
        </w:rPr>
        <w:t xml:space="preserve"> - </w:t>
      </w:r>
      <w:proofErr w:type="gramStart"/>
      <w:r w:rsidR="002F3D36" w:rsidRPr="002F3D36">
        <w:rPr>
          <w:rStyle w:val="Hyperlink"/>
          <w:rFonts w:ascii="Times New Roman" w:hAnsi="Times New Roman" w:cs="Times New Roman"/>
          <w:sz w:val="24"/>
          <w:szCs w:val="24"/>
          <w:lang w:eastAsia="pt-BR"/>
        </w:rPr>
        <w:t>https</w:t>
      </w:r>
      <w:proofErr w:type="gramEnd"/>
      <w:r w:rsidR="002F3D36" w:rsidRPr="002F3D36">
        <w:rPr>
          <w:rStyle w:val="Hyperlink"/>
          <w:rFonts w:ascii="Times New Roman" w:hAnsi="Times New Roman" w:cs="Times New Roman"/>
          <w:sz w:val="24"/>
          <w:szCs w:val="24"/>
          <w:lang w:eastAsia="pt-BR"/>
        </w:rPr>
        <w:t>://www.planalto.gov.br/ccivil_03/decreto/1990-1994/D228.htm</w:t>
      </w:r>
    </w:p>
    <w:p w:rsidR="002F3D36" w:rsidRPr="002F3D36" w:rsidRDefault="00311BE7" w:rsidP="002F3D36">
      <w:pPr>
        <w:spacing w:before="240" w:after="240" w:line="240" w:lineRule="auto"/>
        <w:rPr>
          <w:rFonts w:ascii="Times New Roman" w:hAnsi="Times New Roman" w:cs="Times New Roman"/>
          <w:color w:val="0000FF"/>
          <w:sz w:val="24"/>
          <w:szCs w:val="24"/>
          <w:u w:val="single"/>
          <w:lang w:eastAsia="pt-BR"/>
        </w:rPr>
      </w:pPr>
      <w:hyperlink r:id="rId10" w:history="1">
        <w:r w:rsidR="008C1C72" w:rsidRPr="002F3D36">
          <w:rPr>
            <w:rStyle w:val="Forte"/>
            <w:rFonts w:ascii="Times New Roman" w:hAnsi="Times New Roman" w:cs="Times New Roman"/>
            <w:sz w:val="24"/>
            <w:szCs w:val="24"/>
            <w:shd w:val="clear" w:color="auto" w:fill="FFFFFF"/>
          </w:rPr>
          <w:t>LEI Nº 8.112, DE 11 DE DEZEMBRO DE 1990</w:t>
        </w:r>
      </w:hyperlink>
      <w:r w:rsidR="008C1C72" w:rsidRPr="002F3D36">
        <w:rPr>
          <w:rFonts w:ascii="Times New Roman" w:eastAsia="Times New Roman" w:hAnsi="Times New Roman" w:cs="Times New Roman"/>
          <w:bCs/>
          <w:sz w:val="24"/>
          <w:szCs w:val="24"/>
          <w:lang w:eastAsia="pt-BR"/>
        </w:rPr>
        <w:t xml:space="preserve"> </w:t>
      </w:r>
      <w:r w:rsidR="008C1C72" w:rsidRPr="002F3D36">
        <w:rPr>
          <w:rFonts w:ascii="Times New Roman" w:eastAsia="Times New Roman" w:hAnsi="Times New Roman" w:cs="Times New Roman"/>
          <w:b/>
          <w:bCs/>
          <w:color w:val="000000"/>
          <w:sz w:val="24"/>
          <w:szCs w:val="24"/>
          <w:lang w:eastAsia="pt-BR"/>
        </w:rPr>
        <w:t xml:space="preserve">- </w:t>
      </w:r>
      <w:hyperlink r:id="rId11" w:history="1">
        <w:r w:rsidR="002F3D36" w:rsidRPr="002F3D36">
          <w:rPr>
            <w:rStyle w:val="Hyperlink"/>
            <w:rFonts w:ascii="Times New Roman" w:hAnsi="Times New Roman" w:cs="Times New Roman"/>
            <w:sz w:val="24"/>
            <w:szCs w:val="24"/>
            <w:lang w:eastAsia="pt-BR"/>
          </w:rPr>
          <w:t>http://www.planalto.gov.br/ccivil_03/leis/l8112cons.htm</w:t>
        </w:r>
      </w:hyperlink>
    </w:p>
    <w:p w:rsidR="002F3D36" w:rsidRPr="002F3D36" w:rsidRDefault="00311BE7" w:rsidP="0083686B">
      <w:pPr>
        <w:spacing w:before="240" w:after="240" w:line="240" w:lineRule="auto"/>
        <w:rPr>
          <w:rStyle w:val="Forte"/>
          <w:rFonts w:ascii="Times New Roman" w:hAnsi="Times New Roman" w:cs="Times New Roman"/>
          <w:sz w:val="24"/>
          <w:szCs w:val="24"/>
        </w:rPr>
      </w:pPr>
      <w:hyperlink r:id="rId12" w:history="1">
        <w:r w:rsidR="002F3D36" w:rsidRPr="002F3D36">
          <w:rPr>
            <w:rStyle w:val="Forte"/>
            <w:rFonts w:ascii="Times New Roman" w:hAnsi="Times New Roman" w:cs="Times New Roman"/>
            <w:sz w:val="24"/>
            <w:szCs w:val="24"/>
            <w:shd w:val="clear" w:color="auto" w:fill="FFFFFF"/>
          </w:rPr>
          <w:t>LEI COMPLEMENTAR Nº 64, DE 18 DE MAIO DE 1990</w:t>
        </w:r>
      </w:hyperlink>
      <w:r w:rsidR="002F3D36" w:rsidRPr="002F3D36">
        <w:rPr>
          <w:rFonts w:ascii="Times New Roman" w:hAnsi="Times New Roman" w:cs="Times New Roman"/>
          <w:sz w:val="24"/>
          <w:szCs w:val="24"/>
        </w:rPr>
        <w:t xml:space="preserve"> - </w:t>
      </w:r>
      <w:proofErr w:type="gramStart"/>
      <w:r w:rsidR="002F3D36" w:rsidRPr="002F3D36">
        <w:rPr>
          <w:rStyle w:val="Hyperlink"/>
          <w:rFonts w:ascii="Times New Roman" w:eastAsia="Times New Roman" w:hAnsi="Times New Roman" w:cs="Times New Roman"/>
          <w:sz w:val="24"/>
          <w:szCs w:val="24"/>
          <w:lang w:eastAsia="pt-BR"/>
        </w:rPr>
        <w:t>https</w:t>
      </w:r>
      <w:proofErr w:type="gramEnd"/>
      <w:r w:rsidR="002F3D36" w:rsidRPr="002F3D36">
        <w:rPr>
          <w:rStyle w:val="Hyperlink"/>
          <w:rFonts w:ascii="Times New Roman" w:eastAsia="Times New Roman" w:hAnsi="Times New Roman" w:cs="Times New Roman"/>
          <w:sz w:val="24"/>
          <w:szCs w:val="24"/>
          <w:lang w:eastAsia="pt-BR"/>
        </w:rPr>
        <w:t>://www.planalto.gov.br/ccivil_03/leis/lcp/lcp64.htm</w:t>
      </w:r>
    </w:p>
    <w:p w:rsidR="0083686B" w:rsidRPr="002F3D36" w:rsidRDefault="0083686B" w:rsidP="008C1C72">
      <w:pPr>
        <w:spacing w:before="240" w:after="240" w:line="240" w:lineRule="auto"/>
        <w:rPr>
          <w:rFonts w:ascii="Times New Roman" w:eastAsia="Times New Roman" w:hAnsi="Times New Roman" w:cs="Times New Roman"/>
          <w:color w:val="000000"/>
          <w:sz w:val="24"/>
          <w:szCs w:val="24"/>
          <w:lang w:eastAsia="pt-BR"/>
        </w:rPr>
      </w:pPr>
      <w:r w:rsidRPr="002F3D36">
        <w:rPr>
          <w:rFonts w:ascii="Times New Roman" w:eastAsia="Times New Roman" w:hAnsi="Times New Roman" w:cs="Times New Roman"/>
          <w:b/>
          <w:sz w:val="24"/>
          <w:szCs w:val="24"/>
          <w:lang w:eastAsia="pt-BR"/>
        </w:rPr>
        <w:t>Orientações e procedimentos para prevenção do nepotismo no âmbito da UFSCar</w:t>
      </w:r>
      <w:r w:rsidRPr="002F3D36">
        <w:rPr>
          <w:rFonts w:ascii="Times New Roman" w:hAnsi="Times New Roman" w:cs="Times New Roman"/>
          <w:sz w:val="24"/>
          <w:szCs w:val="24"/>
        </w:rPr>
        <w:t xml:space="preserve"> </w:t>
      </w:r>
      <w:hyperlink r:id="rId13" w:history="1">
        <w:r w:rsidRPr="002F3D36">
          <w:rPr>
            <w:rStyle w:val="Hyperlink"/>
            <w:rFonts w:ascii="Times New Roman" w:eastAsia="Times New Roman" w:hAnsi="Times New Roman" w:cs="Times New Roman"/>
            <w:sz w:val="24"/>
            <w:szCs w:val="24"/>
            <w:lang w:eastAsia="pt-BR"/>
          </w:rPr>
          <w:t>- https://www.dirc.ufscar.br/arquivos/portaria-gr-5400-21-nepotismo-sei0551908.pdf</w:t>
        </w:r>
      </w:hyperlink>
    </w:p>
    <w:p w:rsidR="0083686B" w:rsidRPr="00503C05" w:rsidRDefault="0083686B" w:rsidP="0083686B">
      <w:pPr>
        <w:spacing w:before="240" w:after="240" w:line="240" w:lineRule="auto"/>
        <w:jc w:val="both"/>
        <w:rPr>
          <w:rFonts w:ascii="Times New Roman" w:eastAsia="Times New Roman" w:hAnsi="Times New Roman" w:cs="Times New Roman"/>
          <w:sz w:val="24"/>
          <w:szCs w:val="24"/>
          <w:lang w:eastAsia="pt-BR"/>
        </w:rPr>
      </w:pPr>
      <w:r>
        <w:rPr>
          <w:rStyle w:val="nfase"/>
          <w:rFonts w:ascii="Helvetica" w:hAnsi="Helvetica" w:cs="Helvetica"/>
          <w:color w:val="4D4D4D"/>
          <w:sz w:val="26"/>
          <w:szCs w:val="26"/>
          <w:shd w:val="clear" w:color="auto" w:fill="FAFAFA"/>
        </w:rPr>
        <w:t xml:space="preserve">Atualizado em </w:t>
      </w:r>
      <w:r w:rsidR="002D2D68">
        <w:rPr>
          <w:rStyle w:val="nfase"/>
          <w:rFonts w:ascii="Helvetica" w:hAnsi="Helvetica" w:cs="Helvetica"/>
          <w:color w:val="4D4D4D"/>
          <w:sz w:val="26"/>
          <w:szCs w:val="26"/>
          <w:shd w:val="clear" w:color="auto" w:fill="FAFAFA"/>
        </w:rPr>
        <w:t>02/06</w:t>
      </w:r>
      <w:r>
        <w:rPr>
          <w:rStyle w:val="nfase"/>
          <w:rFonts w:ascii="Helvetica" w:hAnsi="Helvetica" w:cs="Helvetica"/>
          <w:color w:val="4D4D4D"/>
          <w:sz w:val="26"/>
          <w:szCs w:val="26"/>
          <w:shd w:val="clear" w:color="auto" w:fill="FAFAFA"/>
        </w:rPr>
        <w:t>/2025.</w:t>
      </w:r>
    </w:p>
    <w:p w:rsidR="0083686B" w:rsidRDefault="0083686B" w:rsidP="00503C05">
      <w:pPr>
        <w:spacing w:before="240" w:after="240" w:line="240" w:lineRule="auto"/>
        <w:jc w:val="both"/>
        <w:rPr>
          <w:rFonts w:ascii="Times New Roman" w:eastAsia="Times New Roman" w:hAnsi="Times New Roman" w:cs="Times New Roman"/>
          <w:color w:val="000000"/>
          <w:sz w:val="24"/>
          <w:szCs w:val="24"/>
          <w:lang w:eastAsia="pt-BR"/>
        </w:rPr>
      </w:pPr>
    </w:p>
    <w:p w:rsidR="0083686B" w:rsidRPr="00503C05" w:rsidRDefault="0083686B" w:rsidP="00503C05">
      <w:pPr>
        <w:spacing w:before="240" w:after="240" w:line="240" w:lineRule="auto"/>
        <w:jc w:val="both"/>
        <w:rPr>
          <w:rFonts w:ascii="Times New Roman" w:eastAsia="Times New Roman" w:hAnsi="Times New Roman" w:cs="Times New Roman"/>
          <w:sz w:val="24"/>
          <w:szCs w:val="24"/>
          <w:lang w:eastAsia="pt-BR"/>
        </w:rPr>
      </w:pPr>
    </w:p>
    <w:p w:rsidR="00023708" w:rsidRDefault="00023708"/>
    <w:sectPr w:rsidR="00023708" w:rsidSect="0002370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5B6F"/>
    <w:multiLevelType w:val="multilevel"/>
    <w:tmpl w:val="D70C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17197"/>
    <w:multiLevelType w:val="multilevel"/>
    <w:tmpl w:val="F4E6A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D37B45"/>
    <w:multiLevelType w:val="multilevel"/>
    <w:tmpl w:val="E968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573BE3"/>
    <w:multiLevelType w:val="multilevel"/>
    <w:tmpl w:val="677A1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3C05"/>
    <w:rsid w:val="00023708"/>
    <w:rsid w:val="002D2D68"/>
    <w:rsid w:val="002F3D36"/>
    <w:rsid w:val="00311BE7"/>
    <w:rsid w:val="00503C05"/>
    <w:rsid w:val="0083686B"/>
    <w:rsid w:val="008C1C72"/>
    <w:rsid w:val="00A25BBF"/>
    <w:rsid w:val="00B93516"/>
    <w:rsid w:val="00C15E07"/>
    <w:rsid w:val="00C32128"/>
    <w:rsid w:val="00EC41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708"/>
  </w:style>
  <w:style w:type="paragraph" w:styleId="Ttulo1">
    <w:name w:val="heading 1"/>
    <w:basedOn w:val="Normal"/>
    <w:link w:val="Ttulo1Char"/>
    <w:uiPriority w:val="9"/>
    <w:qFormat/>
    <w:rsid w:val="00503C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503C0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03C05"/>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503C05"/>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503C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03C05"/>
    <w:rPr>
      <w:color w:val="0000FF"/>
      <w:u w:val="single"/>
    </w:rPr>
  </w:style>
  <w:style w:type="character" w:styleId="nfase">
    <w:name w:val="Emphasis"/>
    <w:basedOn w:val="Fontepargpadro"/>
    <w:uiPriority w:val="20"/>
    <w:qFormat/>
    <w:rsid w:val="0083686B"/>
    <w:rPr>
      <w:i/>
      <w:iCs/>
    </w:rPr>
  </w:style>
  <w:style w:type="character" w:styleId="Forte">
    <w:name w:val="Strong"/>
    <w:basedOn w:val="Fontepargpadro"/>
    <w:uiPriority w:val="22"/>
    <w:qFormat/>
    <w:rsid w:val="0083686B"/>
    <w:rPr>
      <w:b/>
      <w:bCs/>
    </w:rPr>
  </w:style>
</w:styles>
</file>

<file path=word/webSettings.xml><?xml version="1.0" encoding="utf-8"?>
<w:webSettings xmlns:r="http://schemas.openxmlformats.org/officeDocument/2006/relationships" xmlns:w="http://schemas.openxmlformats.org/wordprocessingml/2006/main">
  <w:divs>
    <w:div w:id="312880400">
      <w:bodyDiv w:val="1"/>
      <w:marLeft w:val="0"/>
      <w:marRight w:val="0"/>
      <w:marTop w:val="0"/>
      <w:marBottom w:val="0"/>
      <w:divBdr>
        <w:top w:val="none" w:sz="0" w:space="0" w:color="auto"/>
        <w:left w:val="none" w:sz="0" w:space="0" w:color="auto"/>
        <w:bottom w:val="none" w:sz="0" w:space="0" w:color="auto"/>
        <w:right w:val="none" w:sz="0" w:space="0" w:color="auto"/>
      </w:divBdr>
    </w:div>
    <w:div w:id="1711109621">
      <w:bodyDiv w:val="1"/>
      <w:marLeft w:val="0"/>
      <w:marRight w:val="0"/>
      <w:marTop w:val="0"/>
      <w:marBottom w:val="0"/>
      <w:divBdr>
        <w:top w:val="none" w:sz="0" w:space="0" w:color="auto"/>
        <w:left w:val="none" w:sz="0" w:space="0" w:color="auto"/>
        <w:bottom w:val="none" w:sz="0" w:space="0" w:color="auto"/>
        <w:right w:val="none" w:sz="0" w:space="0" w:color="auto"/>
      </w:divBdr>
    </w:div>
    <w:div w:id="1807118790">
      <w:bodyDiv w:val="1"/>
      <w:marLeft w:val="0"/>
      <w:marRight w:val="0"/>
      <w:marTop w:val="0"/>
      <w:marBottom w:val="0"/>
      <w:divBdr>
        <w:top w:val="none" w:sz="0" w:space="0" w:color="auto"/>
        <w:left w:val="none" w:sz="0" w:space="0" w:color="auto"/>
        <w:bottom w:val="none" w:sz="0" w:space="0" w:color="auto"/>
        <w:right w:val="none" w:sz="0" w:space="0" w:color="auto"/>
      </w:divBdr>
    </w:div>
    <w:div w:id="1905485103">
      <w:bodyDiv w:val="1"/>
      <w:marLeft w:val="0"/>
      <w:marRight w:val="0"/>
      <w:marTop w:val="0"/>
      <w:marBottom w:val="0"/>
      <w:divBdr>
        <w:top w:val="none" w:sz="0" w:space="0" w:color="auto"/>
        <w:left w:val="none" w:sz="0" w:space="0" w:color="auto"/>
        <w:bottom w:val="none" w:sz="0" w:space="0" w:color="auto"/>
        <w:right w:val="none" w:sz="0" w:space="0" w:color="auto"/>
      </w:divBdr>
    </w:div>
    <w:div w:id="20836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19/Decreto/D9991.htm" TargetMode="External"/><Relationship Id="rId13" Type="http://schemas.openxmlformats.org/officeDocument/2006/relationships/hyperlink" Target="-%20https://www.dirc.ufscar.br/arquivos/portaria-gr-5400-21-nepotismo-sei0551908.pdf" TargetMode="External"/><Relationship Id="rId3" Type="http://schemas.openxmlformats.org/officeDocument/2006/relationships/settings" Target="settings.xml"/><Relationship Id="rId7" Type="http://schemas.openxmlformats.org/officeDocument/2006/relationships/hyperlink" Target="http://legislacao.planalto.gov.br/legisla/legislacao.nsf/Viw_Identificacao/DEC%209.991-2019?OpenDocument" TargetMode="External"/><Relationship Id="rId12" Type="http://schemas.openxmlformats.org/officeDocument/2006/relationships/hyperlink" Target="http://legislacao.planalto.gov.br/legisla/legislacao.nsf/Viw_Identificacao/lcp%2064-1990?Open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gpe.ufscar.br/institucional/equipe-1/dedc-departamento-de-desenvolvimento-de-carreiras" TargetMode="External"/><Relationship Id="rId11" Type="http://schemas.openxmlformats.org/officeDocument/2006/relationships/hyperlink" Target="http://www.planalto.gov.br/ccivil_03/leis/l8112cons.htm" TargetMode="External"/><Relationship Id="rId5" Type="http://schemas.openxmlformats.org/officeDocument/2006/relationships/hyperlink" Target="https://www.dirc.ufscar.br/arquivos/portaria-gr-5400-21-nepotismo-sei0551908.pdf" TargetMode="External"/><Relationship Id="rId15" Type="http://schemas.openxmlformats.org/officeDocument/2006/relationships/theme" Target="theme/theme1.xml"/><Relationship Id="rId10" Type="http://schemas.openxmlformats.org/officeDocument/2006/relationships/hyperlink" Target="http://legislacao.planalto.gov.br/legisla/legislacao.nsf/Viw_Identificacao/lei%208.112-1990?OpenDocument" TargetMode="External"/><Relationship Id="rId4" Type="http://schemas.openxmlformats.org/officeDocument/2006/relationships/webSettings" Target="webSettings.xml"/><Relationship Id="rId9" Type="http://schemas.openxmlformats.org/officeDocument/2006/relationships/hyperlink" Target="http://legislacao.planalto.gov.br/legisla/legislacao.nsf/Viw_Identificacao/DEC%20228-1991?OpenDocument"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794</Words>
  <Characters>4289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5516996339811</dc:creator>
  <cp:lastModifiedBy>5516996339811</cp:lastModifiedBy>
  <cp:revision>5</cp:revision>
  <dcterms:created xsi:type="dcterms:W3CDTF">2025-03-31T14:24:00Z</dcterms:created>
  <dcterms:modified xsi:type="dcterms:W3CDTF">2025-06-02T12:04:00Z</dcterms:modified>
</cp:coreProperties>
</file>